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A6B7" w14:textId="1F2277CC" w:rsidR="0046668B" w:rsidRPr="0046668B" w:rsidRDefault="0046668B" w:rsidP="0046668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</w:p>
    <w:p w14:paraId="7021C260" w14:textId="6D0ECC62" w:rsidR="0046668B" w:rsidRPr="0046668B" w:rsidRDefault="0046668B" w:rsidP="0046668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REGULAMIN ŚMIGIELSKIEGO</w:t>
      </w:r>
      <w:r w:rsidRPr="0046668B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br/>
      </w: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WIRTUALNEGO BIEGU i MARSZU „NORDIC WALKING”</w:t>
      </w:r>
    </w:p>
    <w:p w14:paraId="5A2ADCC7" w14:textId="77777777" w:rsidR="0046668B" w:rsidRPr="0046668B" w:rsidRDefault="0046668B" w:rsidP="004666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ORGANIZATOR:</w:t>
      </w:r>
    </w:p>
    <w:p w14:paraId="39649A88" w14:textId="77777777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 Ośrodek Kultury Fizycznej i Rekreacji w Śmiglu, 64-030 Śmigiel, ul. Kościuszki 20</w:t>
      </w:r>
      <w:r w:rsidRPr="0046668B">
        <w:rPr>
          <w:rFonts w:ascii="Arial" w:eastAsia="Times New Roman" w:hAnsi="Arial" w:cs="Arial"/>
          <w:sz w:val="21"/>
          <w:szCs w:val="21"/>
          <w:lang w:eastAsia="pl-PL"/>
        </w:rPr>
        <w:br/>
        <w:t>e-mail: </w:t>
      </w:r>
      <w:hyperlink r:id="rId5" w:history="1">
        <w:r w:rsidRPr="0046668B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administracja@okfir.pl</w:t>
        </w:r>
      </w:hyperlink>
      <w:r w:rsidRPr="0046668B">
        <w:rPr>
          <w:rFonts w:ascii="Arial" w:eastAsia="Times New Roman" w:hAnsi="Arial" w:cs="Arial"/>
          <w:sz w:val="21"/>
          <w:szCs w:val="21"/>
          <w:lang w:eastAsia="pl-PL"/>
        </w:rPr>
        <w:t>, tel. 65 518 93 34</w:t>
      </w:r>
    </w:p>
    <w:p w14:paraId="63891DE2" w14:textId="77777777" w:rsidR="0046668B" w:rsidRPr="0046668B" w:rsidRDefault="0046668B" w:rsidP="004666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PATRONAT HONOROWY:</w:t>
      </w:r>
    </w:p>
    <w:p w14:paraId="1E4C5613" w14:textId="77777777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 Burmistrz Śmigla</w:t>
      </w:r>
    </w:p>
    <w:p w14:paraId="718ECAC0" w14:textId="77777777" w:rsidR="0046668B" w:rsidRPr="0046668B" w:rsidRDefault="0046668B" w:rsidP="004666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CEL IMPREZY</w:t>
      </w:r>
    </w:p>
    <w:p w14:paraId="751A218F" w14:textId="2DCD00A5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 Promowanie biegania oraz „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Nordic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 xml:space="preserve"> -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Walking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>” jako zdrowego stylu życia i ciekawego sposobu na spędzanie wolnego czasu. Propagowanie aktywności ruchowej bez pośpiechu  i presji na wynik. Poznanie walorów turystycznych gminy Śmigiel.</w:t>
      </w:r>
    </w:p>
    <w:p w14:paraId="06866862" w14:textId="77777777" w:rsidR="0046668B" w:rsidRPr="0046668B" w:rsidRDefault="0046668B" w:rsidP="004666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DYSTANSE I MIEJSCE</w:t>
      </w:r>
    </w:p>
    <w:p w14:paraId="6D5F2DC6" w14:textId="77777777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 Bieg oraz marsz „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Nordic-Walking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>” ze względu na swoją formułę będzie realizowany przez uczestników w dowolnym miejscu, jednakże trasa musi przebiegać przez Gminę Śmigiel.</w:t>
      </w:r>
    </w:p>
    <w:p w14:paraId="022E07CB" w14:textId="57A9F315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Dystans do wyboru przez uczestnika.</w:t>
      </w:r>
    </w:p>
    <w:p w14:paraId="3AEDBA1B" w14:textId="77777777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u w:val="single"/>
          <w:lang w:eastAsia="pl-PL"/>
        </w:rPr>
        <w:t>Proponowane dystanse do pokonania podczas biegu:</w:t>
      </w:r>
    </w:p>
    <w:p w14:paraId="4D0982F7" w14:textId="77777777" w:rsidR="0046668B" w:rsidRPr="0046668B" w:rsidRDefault="0046668B" w:rsidP="004666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dystans 5 km</w:t>
      </w:r>
    </w:p>
    <w:p w14:paraId="00F21075" w14:textId="77777777" w:rsidR="0046668B" w:rsidRPr="0046668B" w:rsidRDefault="0046668B" w:rsidP="004666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dystans 10 km</w:t>
      </w:r>
    </w:p>
    <w:p w14:paraId="531C8CE5" w14:textId="0C482BFA" w:rsidR="0046668B" w:rsidRPr="0046668B" w:rsidRDefault="0046668B" w:rsidP="004666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dystans 15 km</w:t>
      </w:r>
    </w:p>
    <w:p w14:paraId="095609A8" w14:textId="77777777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u w:val="single"/>
          <w:lang w:eastAsia="pl-PL"/>
        </w:rPr>
        <w:t>Proponowane dystanse do pokonania podczas marszu „</w:t>
      </w:r>
      <w:proofErr w:type="spellStart"/>
      <w:r w:rsidRPr="0046668B">
        <w:rPr>
          <w:rFonts w:ascii="Arial" w:eastAsia="Times New Roman" w:hAnsi="Arial" w:cs="Arial"/>
          <w:sz w:val="21"/>
          <w:szCs w:val="21"/>
          <w:u w:val="single"/>
          <w:lang w:eastAsia="pl-PL"/>
        </w:rPr>
        <w:t>Nordic-Walking</w:t>
      </w:r>
      <w:proofErr w:type="spellEnd"/>
      <w:r w:rsidRPr="0046668B">
        <w:rPr>
          <w:rFonts w:ascii="Arial" w:eastAsia="Times New Roman" w:hAnsi="Arial" w:cs="Arial"/>
          <w:sz w:val="21"/>
          <w:szCs w:val="21"/>
          <w:u w:val="single"/>
          <w:lang w:eastAsia="pl-PL"/>
        </w:rPr>
        <w:t>”:</w:t>
      </w:r>
    </w:p>
    <w:p w14:paraId="44BD2B0D" w14:textId="77777777" w:rsidR="0046668B" w:rsidRPr="0046668B" w:rsidRDefault="0046668B" w:rsidP="004666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dystans 5 km</w:t>
      </w:r>
    </w:p>
    <w:p w14:paraId="596095DA" w14:textId="73AF3887" w:rsidR="0046668B" w:rsidRPr="0046668B" w:rsidRDefault="0046668B" w:rsidP="004666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dystans 10 km</w:t>
      </w:r>
    </w:p>
    <w:p w14:paraId="6961B624" w14:textId="77777777" w:rsidR="0046668B" w:rsidRPr="0046668B" w:rsidRDefault="0046668B" w:rsidP="004666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TERMIN:  1 sierpnia (sobota) – 31 sierpnia (poniedziałek).</w:t>
      </w:r>
      <w:r w:rsidRPr="0046668B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br/>
      </w:r>
    </w:p>
    <w:p w14:paraId="64957D22" w14:textId="77777777" w:rsidR="0046668B" w:rsidRPr="0046668B" w:rsidRDefault="0046668B" w:rsidP="004666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ZASADY BIEGU I MARSZU „NORDIC- WALKING”</w:t>
      </w:r>
    </w:p>
    <w:p w14:paraId="55EE7D6F" w14:textId="77777777" w:rsidR="0046668B" w:rsidRPr="0046668B" w:rsidRDefault="0046668B" w:rsidP="004666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Zachęcamy do pokonania wybranego dystansu biegiem, marszobiegiem, lub marszem „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nordic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walking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>”.</w:t>
      </w:r>
    </w:p>
    <w:p w14:paraId="394EDD5F" w14:textId="77777777" w:rsidR="0046668B" w:rsidRPr="0046668B" w:rsidRDefault="0046668B" w:rsidP="004666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Dystans swój można pokonać pojedynczo lub w grupie (przy zachowaniu bezpiecznego odstępu społecznego).</w:t>
      </w:r>
    </w:p>
    <w:p w14:paraId="359DA428" w14:textId="761B641F" w:rsidR="0046668B" w:rsidRPr="0046668B" w:rsidRDefault="0046668B" w:rsidP="004666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Ze względu na to, że bieg oraz „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Nordic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Walking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>” mają charakter rekreacyjny zalecamy brak nadmiernego pośpiechu, delektowanie się otaczającą przyrodą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1A5DF056" w14:textId="77777777" w:rsidR="0046668B" w:rsidRPr="0046668B" w:rsidRDefault="0046668B" w:rsidP="0046668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ZGŁOSZENIA i WARUNKI UCZESTNICTWA</w:t>
      </w:r>
    </w:p>
    <w:p w14:paraId="20D9CD9D" w14:textId="77777777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Zgłoszenia zarówno do biegu jak i „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Nordic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Walking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>” przyjmowane będą w trybie ciągłym do dnia 31 sierpnia 2020 r.</w:t>
      </w:r>
    </w:p>
    <w:p w14:paraId="5EB1C69E" w14:textId="77777777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lastRenderedPageBreak/>
        <w:t>Strona główna do zapisów: </w:t>
      </w:r>
      <w:hyperlink r:id="rId6" w:history="1">
        <w:r w:rsidRPr="0046668B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www.aktywnysmigiel.pl</w:t>
        </w:r>
      </w:hyperlink>
    </w:p>
    <w:p w14:paraId="651D7948" w14:textId="77777777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 xml:space="preserve">Należy wybrać dystans biegu, lub dystans 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Nordic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Walking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>” oraz podać:</w:t>
      </w:r>
    </w:p>
    <w:p w14:paraId="36C2AFD9" w14:textId="77777777" w:rsidR="0046668B" w:rsidRPr="0046668B" w:rsidRDefault="0046668B" w:rsidP="004666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Imię i Nazwisko</w:t>
      </w:r>
    </w:p>
    <w:p w14:paraId="65E0F8DD" w14:textId="77777777" w:rsidR="0046668B" w:rsidRPr="0046668B" w:rsidRDefault="0046668B" w:rsidP="004666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Wiek</w:t>
      </w:r>
    </w:p>
    <w:p w14:paraId="6B99FE6C" w14:textId="14FCBD41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Nie obowiązuje żaden limit zgłoszeń.</w:t>
      </w:r>
    </w:p>
    <w:p w14:paraId="0DC2676E" w14:textId="77777777" w:rsidR="0046668B" w:rsidRPr="0046668B" w:rsidRDefault="0046668B" w:rsidP="0046668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OPŁATA STARTOWA:</w:t>
      </w:r>
    </w:p>
    <w:p w14:paraId="78CC706C" w14:textId="5D66A579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Opłata startowa obowiązuje (bez względu na wiek) i przeznaczona jest na wykonanie pamiątkowego medalu z biegu, lub marszu „</w:t>
      </w:r>
      <w:proofErr w:type="spellStart"/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Nordic</w:t>
      </w:r>
      <w:proofErr w:type="spellEnd"/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- </w:t>
      </w:r>
      <w:proofErr w:type="spellStart"/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Walking</w:t>
      </w:r>
      <w:proofErr w:type="spellEnd"/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 .</w:t>
      </w:r>
    </w:p>
    <w:p w14:paraId="5601D758" w14:textId="77777777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Wysokość opłaty startowej wynosi 10 zł.</w:t>
      </w:r>
      <w:r w:rsidRPr="0046668B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br/>
      </w:r>
    </w:p>
    <w:p w14:paraId="1FAF2B67" w14:textId="77777777" w:rsidR="0046668B" w:rsidRPr="0046668B" w:rsidRDefault="0046668B" w:rsidP="0046668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Pamiątkowy medal będzie do odbioru po opublikowaniu listy finiszerów ( maksymalnie do dnia 14 września) w siedzibie organizatora, po wcześniejszym uzgodnieniu telefonicznym lub mailowym.</w:t>
      </w:r>
    </w:p>
    <w:p w14:paraId="1E20DF7E" w14:textId="77777777" w:rsidR="0046668B" w:rsidRPr="0046668B" w:rsidRDefault="0046668B" w:rsidP="0046668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Uiszczenie opłaty startowej jest równoznaczne z zapisem na bieg i akceptacją niniejszego regulaminu.</w:t>
      </w:r>
    </w:p>
    <w:p w14:paraId="6E2AACC7" w14:textId="77777777" w:rsidR="0046668B" w:rsidRPr="0046668B" w:rsidRDefault="0046668B" w:rsidP="0046668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W biegu lub marszu „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Nordic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Walking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>” mogą brać udział osoby, które wniosły w terminie do dnia 31 sierpnia 2020 r. opłatę startową, lub w przypadku osób niepełnoletnich za które opłatę wnieśli rodzice lub prawni opiekunowie.</w:t>
      </w:r>
    </w:p>
    <w:p w14:paraId="26CAAD2B" w14:textId="5DA85AE1" w:rsidR="0046668B" w:rsidRPr="0046668B" w:rsidRDefault="0046668B" w:rsidP="0046668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Opłatę startową dokonujemy przez „DATA- SPORT”</w:t>
      </w:r>
    </w:p>
    <w:p w14:paraId="48620C7C" w14:textId="77777777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8. WARUNKI BEZPIECZEŃSTWA:</w:t>
      </w:r>
    </w:p>
    <w:p w14:paraId="7485BDEC" w14:textId="77777777" w:rsidR="0046668B" w:rsidRPr="0046668B" w:rsidRDefault="0046668B" w:rsidP="0046668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Dzieci i młodzież mogą startować pod opieką osób dorosłych.</w:t>
      </w:r>
    </w:p>
    <w:p w14:paraId="49D3EE83" w14:textId="77777777" w:rsidR="0046668B" w:rsidRPr="0046668B" w:rsidRDefault="0046668B" w:rsidP="0046668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Opiekunowie ponoszą pełną odpowiedzialność za uczestnictwo swoich podopiecznych oraz za ich bezpieczeństwo podczas biegu lub marszu „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Nordic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 xml:space="preserve"> – 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Walking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>”.</w:t>
      </w:r>
    </w:p>
    <w:p w14:paraId="6271E118" w14:textId="77777777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 9. </w:t>
      </w: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POMIAR DYSTANSU - POTWIERDZENIA BIEGU LUB MARSZU</w:t>
      </w:r>
    </w:p>
    <w:p w14:paraId="1FA52614" w14:textId="628FA442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Każdy uczestnik dokonuje pomiaru dowolnym urządzeniem wyposażonym w GPS. Może to być aplikacja mobilna w telefonie lub zegarek sportowy.</w:t>
      </w:r>
    </w:p>
    <w:p w14:paraId="1DB2968C" w14:textId="77777777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Swój wynik w postaci </w:t>
      </w:r>
      <w:proofErr w:type="spellStart"/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screena</w:t>
      </w:r>
      <w:proofErr w:type="spellEnd"/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(zrzutu ekranu) lub zdjęcia zegarka należy wysłać na adres mailowy: administracja@okfir.pl w nieprzekraczalnym terminie do 31.08.2020</w:t>
      </w:r>
    </w:p>
    <w:p w14:paraId="6746450F" w14:textId="77777777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TUTUŁ MAILA POWINIEN ZAWIERAĆ IMIĘ I NAZWISKO</w:t>
      </w:r>
      <w:r w:rsidRPr="0046668B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14:paraId="0DD4463D" w14:textId="77777777" w:rsidR="0046668B" w:rsidRPr="0046668B" w:rsidRDefault="0046668B" w:rsidP="00466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lub gdy uczestnik startuje z osobą towarzyszącą - oba nazwiska, np. Jan Kowalski z Anną Nowak</w:t>
      </w:r>
    </w:p>
    <w:p w14:paraId="23975A51" w14:textId="77777777" w:rsidR="0046668B" w:rsidRPr="0046668B" w:rsidRDefault="0046668B" w:rsidP="0046668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Brak przesłanego wyniku w terminie jest równoznaczny z brakiem możliwości otrzymania medalu/medali.</w:t>
      </w:r>
    </w:p>
    <w:p w14:paraId="0070AC32" w14:textId="77777777" w:rsidR="0046668B" w:rsidRPr="0046668B" w:rsidRDefault="0046668B" w:rsidP="0046668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W szczególnych przypadkach, gdy nie masz zegarka z GPS albo aplikacji, wyślij nam zdjęcie zegarka potwierdzające wykonanie biegu.</w:t>
      </w:r>
    </w:p>
    <w:p w14:paraId="4E2867BF" w14:textId="13DCDFB1" w:rsidR="0046668B" w:rsidRDefault="0046668B" w:rsidP="0046668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Grupa biegowa pokonująca razem bieg może podesłać jedno potwierdzenie. Prosimy tylko o wpisanie wszystkich nazwisk w treści maila.</w:t>
      </w:r>
    </w:p>
    <w:p w14:paraId="1B7E4878" w14:textId="77777777" w:rsidR="0046668B" w:rsidRPr="0046668B" w:rsidRDefault="0046668B" w:rsidP="004666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F20FB26" w14:textId="77777777" w:rsidR="0046668B" w:rsidRPr="0046668B" w:rsidRDefault="0046668B" w:rsidP="0046668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lastRenderedPageBreak/>
        <w:t>KLASYFIKACJA I NAGRODY</w:t>
      </w:r>
    </w:p>
    <w:p w14:paraId="2F4FEF2B" w14:textId="77777777" w:rsidR="0046668B" w:rsidRPr="0046668B" w:rsidRDefault="0046668B" w:rsidP="0046668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Ze względu na formułę biegu czy marszu „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Nordic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Walking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>” nie będzie prowadzona klasyfikacja kto najszybszy.</w:t>
      </w:r>
    </w:p>
    <w:p w14:paraId="289722F5" w14:textId="77777777" w:rsidR="0046668B" w:rsidRPr="0046668B" w:rsidRDefault="0046668B" w:rsidP="0046668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Po otrzymaniu wszystkich wyników (po dniu 31.08) opublikujemy na stronie biegu (</w:t>
      </w:r>
      <w:hyperlink r:id="rId7" w:history="1">
        <w:r w:rsidRPr="0046668B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aktywnysmigiel.pl</w:t>
        </w:r>
      </w:hyperlink>
      <w:r w:rsidRPr="0046668B">
        <w:rPr>
          <w:rFonts w:ascii="Arial" w:eastAsia="Times New Roman" w:hAnsi="Arial" w:cs="Arial"/>
          <w:sz w:val="21"/>
          <w:szCs w:val="21"/>
          <w:lang w:eastAsia="pl-PL"/>
        </w:rPr>
        <w:t> ) – listę finiszerów, czyli listę wszystkich osób, które podesłały potwierdzenia wykonania biegu, lub marszu „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Nordic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 xml:space="preserve"> –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Walking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>”.</w:t>
      </w:r>
    </w:p>
    <w:p w14:paraId="4924DEC7" w14:textId="77777777" w:rsidR="0046668B" w:rsidRPr="0046668B" w:rsidRDefault="0046668B" w:rsidP="0046668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Lista finiszerów pojawi się maksymalnie do dnia 14.09.</w:t>
      </w:r>
    </w:p>
    <w:p w14:paraId="268366F7" w14:textId="77777777" w:rsidR="0046668B" w:rsidRPr="0046668B" w:rsidRDefault="0046668B" w:rsidP="0046668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Tylko osoby na liście finiszerów otrzymają jako nagrodę pamiątkowy medal.</w:t>
      </w:r>
    </w:p>
    <w:p w14:paraId="0DCD7EA3" w14:textId="5EFD9071" w:rsidR="0046668B" w:rsidRPr="0046668B" w:rsidRDefault="0046668B" w:rsidP="0046668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sz w:val="21"/>
          <w:szCs w:val="21"/>
          <w:lang w:eastAsia="pl-PL"/>
        </w:rPr>
        <w:t>Każdy uczestnik biegu lub marszu „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Nordic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proofErr w:type="spellStart"/>
      <w:r w:rsidRPr="0046668B">
        <w:rPr>
          <w:rFonts w:ascii="Arial" w:eastAsia="Times New Roman" w:hAnsi="Arial" w:cs="Arial"/>
          <w:sz w:val="21"/>
          <w:szCs w:val="21"/>
          <w:lang w:eastAsia="pl-PL"/>
        </w:rPr>
        <w:t>Walking</w:t>
      </w:r>
      <w:proofErr w:type="spellEnd"/>
      <w:r w:rsidRPr="0046668B">
        <w:rPr>
          <w:rFonts w:ascii="Arial" w:eastAsia="Times New Roman" w:hAnsi="Arial" w:cs="Arial"/>
          <w:sz w:val="21"/>
          <w:szCs w:val="21"/>
          <w:lang w:eastAsia="pl-PL"/>
        </w:rPr>
        <w:t>” otrzyma pamiątkowy medal, który będzie do odbioru po opublikowaniu listy finiszerów ( maksymalnie do dnia 14 września )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</w:t>
      </w:r>
      <w:r w:rsidRPr="0046668B">
        <w:rPr>
          <w:rFonts w:ascii="Arial" w:eastAsia="Times New Roman" w:hAnsi="Arial" w:cs="Arial"/>
          <w:sz w:val="21"/>
          <w:szCs w:val="21"/>
          <w:lang w:eastAsia="pl-PL"/>
        </w:rPr>
        <w:t xml:space="preserve"> w siedzibie organizatora, po wcześniejszym uzgodnieniu telefonicznym lub mailowym.</w:t>
      </w:r>
    </w:p>
    <w:p w14:paraId="1F7FEB0A" w14:textId="77777777" w:rsidR="0046668B" w:rsidRPr="0046668B" w:rsidRDefault="0046668B" w:rsidP="0046668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46668B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Zapraszamy do udziału!</w:t>
      </w:r>
      <w:r w:rsidRPr="0046668B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14:paraId="6C14C1FC" w14:textId="18A3B9AD" w:rsidR="00B351F4" w:rsidRPr="0046668B" w:rsidRDefault="00B351F4" w:rsidP="0046668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51C05A3" w14:textId="77777777" w:rsidR="001B75CC" w:rsidRPr="007371F4" w:rsidRDefault="001B75CC" w:rsidP="001B75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1F4">
        <w:rPr>
          <w:rFonts w:ascii="Times New Roman" w:hAnsi="Times New Roman" w:cs="Times New Roman"/>
          <w:b/>
          <w:sz w:val="24"/>
          <w:szCs w:val="24"/>
        </w:rPr>
        <w:t>Klauzula informacyjna Ośrodka Kultury Fizycznej i Rekreacji w Śmiglu</w:t>
      </w:r>
    </w:p>
    <w:p w14:paraId="5F111AE6" w14:textId="77777777" w:rsidR="001B75CC" w:rsidRDefault="001B75CC" w:rsidP="001B75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1F4">
        <w:rPr>
          <w:rFonts w:ascii="Times New Roman" w:hAnsi="Times New Roman" w:cs="Times New Roman"/>
          <w:b/>
          <w:sz w:val="24"/>
          <w:szCs w:val="24"/>
        </w:rPr>
        <w:t xml:space="preserve"> dotycząca przetwarzania danych osobowych</w:t>
      </w:r>
    </w:p>
    <w:p w14:paraId="2C08DCA8" w14:textId="7FC3DED2" w:rsidR="001B75CC" w:rsidRDefault="001B75CC" w:rsidP="003D6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Śmigielskiego Wirtualnego </w:t>
      </w:r>
      <w:r w:rsidR="003D67AC">
        <w:rPr>
          <w:rFonts w:ascii="Times New Roman" w:hAnsi="Times New Roman" w:cs="Times New Roman"/>
          <w:b/>
          <w:sz w:val="24"/>
          <w:szCs w:val="24"/>
        </w:rPr>
        <w:t>Biegu</w:t>
      </w:r>
    </w:p>
    <w:p w14:paraId="096E8F6E" w14:textId="37728B18" w:rsidR="001B75CC" w:rsidRDefault="003D67AC" w:rsidP="001B7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B75CC">
        <w:rPr>
          <w:rFonts w:ascii="Times New Roman" w:hAnsi="Times New Roman" w:cs="Times New Roman"/>
          <w:b/>
          <w:sz w:val="24"/>
          <w:szCs w:val="24"/>
        </w:rPr>
        <w:t>Marszu „</w:t>
      </w:r>
      <w:proofErr w:type="spellStart"/>
      <w:r w:rsidR="001B75CC">
        <w:rPr>
          <w:rFonts w:ascii="Times New Roman" w:hAnsi="Times New Roman" w:cs="Times New Roman"/>
          <w:b/>
          <w:sz w:val="24"/>
          <w:szCs w:val="24"/>
        </w:rPr>
        <w:t>Nordic</w:t>
      </w:r>
      <w:proofErr w:type="spellEnd"/>
      <w:r w:rsidR="001B7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75CC">
        <w:rPr>
          <w:rFonts w:ascii="Times New Roman" w:hAnsi="Times New Roman" w:cs="Times New Roman"/>
          <w:b/>
          <w:sz w:val="24"/>
          <w:szCs w:val="24"/>
        </w:rPr>
        <w:t>Walking</w:t>
      </w:r>
      <w:proofErr w:type="spellEnd"/>
      <w:r w:rsidR="001B75CC">
        <w:rPr>
          <w:rFonts w:ascii="Times New Roman" w:hAnsi="Times New Roman" w:cs="Times New Roman"/>
          <w:b/>
          <w:sz w:val="24"/>
          <w:szCs w:val="24"/>
        </w:rPr>
        <w:t>”</w:t>
      </w:r>
    </w:p>
    <w:p w14:paraId="2FE87DB6" w14:textId="00BA03E2" w:rsidR="001B75CC" w:rsidRPr="007371F4" w:rsidRDefault="001B75CC" w:rsidP="001B75CC">
      <w:pPr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052B8B95" w14:textId="77777777" w:rsidR="001B75CC" w:rsidRPr="007371F4" w:rsidRDefault="001B75CC" w:rsidP="0046668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 xml:space="preserve">Administratorem Państwa danych osobowych będzie Ośrodek Kultury Fizycznej i Rekreacji w Śmiglu. Kontakt, listowny: ul. T. Kościuszki 20, 64-030 Śmigiel, telefoniczny: +48 517-784-967, e-mail:  </w:t>
      </w:r>
      <w:hyperlink r:id="rId8" w:history="1">
        <w:r w:rsidRPr="007371F4">
          <w:rPr>
            <w:rStyle w:val="Hipercze"/>
            <w:sz w:val="24"/>
            <w:szCs w:val="24"/>
          </w:rPr>
          <w:t>administracja@okfir.pl</w:t>
        </w:r>
      </w:hyperlink>
      <w:r w:rsidRPr="007371F4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72968C26" w14:textId="77777777" w:rsidR="001B75CC" w:rsidRPr="007371F4" w:rsidRDefault="001B75CC" w:rsidP="0046668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 xml:space="preserve">Inspektorem Ochrony Danych (IOD) jest Jarosław Bartkowiak, adres e-mail: </w:t>
      </w:r>
      <w:hyperlink r:id="rId9" w:history="1">
        <w:r w:rsidRPr="007371F4">
          <w:rPr>
            <w:rStyle w:val="Hipercze"/>
            <w:sz w:val="24"/>
            <w:szCs w:val="24"/>
          </w:rPr>
          <w:t>administracja@okfir.pl</w:t>
        </w:r>
      </w:hyperlink>
      <w:r w:rsidRPr="007371F4">
        <w:rPr>
          <w:sz w:val="24"/>
          <w:szCs w:val="24"/>
        </w:rPr>
        <w:t xml:space="preserve"> </w:t>
      </w:r>
    </w:p>
    <w:p w14:paraId="148B706A" w14:textId="77777777" w:rsidR="001B75CC" w:rsidRPr="007371F4" w:rsidRDefault="001B75CC" w:rsidP="0046668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Będziemy przetwarzać Państwa dane osobowe w celu: realizacji zadań związanych z upowszechnianiem, promowaniem sportu; zadań związanych z organizowaniem imprez sportowych lub rekreacyjnych; informowaniu o zbliżających się wydarzeniach sportowych;</w:t>
      </w:r>
    </w:p>
    <w:p w14:paraId="4464477B" w14:textId="77777777" w:rsidR="001B75CC" w:rsidRPr="007371F4" w:rsidRDefault="001B75CC" w:rsidP="0046668B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realizacji obowiązku prawnego ciążącego na administratorze (art. 6 ust. 1 lit. c RODO)</w:t>
      </w:r>
    </w:p>
    <w:p w14:paraId="561723A2" w14:textId="77777777" w:rsidR="001B75CC" w:rsidRPr="007371F4" w:rsidRDefault="001B75CC" w:rsidP="0046668B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wykonania umowy, której stroną jest osoba, której dane dotyczą, lub do podjęcia działań na żądanie osoby, której dane dotyczą, przed zawarciem umowy (art. 6 ust. 1 lit. b RODO)</w:t>
      </w:r>
    </w:p>
    <w:p w14:paraId="50BED18C" w14:textId="77777777" w:rsidR="001B75CC" w:rsidRPr="007371F4" w:rsidRDefault="001B75CC" w:rsidP="0046668B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promocji działalności OKFIR Śmigiel na podstawie udzielonej przez Państwa zgody (art. 6 ust. 1 lit. a RODO)</w:t>
      </w:r>
    </w:p>
    <w:p w14:paraId="4379BD94" w14:textId="77777777" w:rsidR="001B75CC" w:rsidRPr="007371F4" w:rsidRDefault="001B75CC" w:rsidP="0046668B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 xml:space="preserve">realizacji zadań wynikających z ustawy z dnia 8 marca 1990 r. o samorządzie gminnym </w:t>
      </w:r>
    </w:p>
    <w:p w14:paraId="306AA8D0" w14:textId="77777777" w:rsidR="001B75CC" w:rsidRPr="007371F4" w:rsidRDefault="001B75CC" w:rsidP="0046668B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 xml:space="preserve">realizacji zadań wynikających z ustawy z dnia 25 czerwca 2010 r. o sporcie </w:t>
      </w:r>
    </w:p>
    <w:p w14:paraId="06DB096F" w14:textId="77777777" w:rsidR="001B75CC" w:rsidRPr="007371F4" w:rsidRDefault="001B75CC" w:rsidP="0046668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lastRenderedPageBreak/>
        <w:t>Odbiorcami do których mogą być przekazane Państwa dane osobowe:</w:t>
      </w:r>
    </w:p>
    <w:p w14:paraId="1C05A0F2" w14:textId="77777777" w:rsidR="001B75CC" w:rsidRPr="007371F4" w:rsidRDefault="001B75CC" w:rsidP="0046668B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podmioty świadczące usługi na rzecz Administratora tj. podmioty, które w imieniu Administratora przetwarzają Państwa dane osobowe na podstawie umowy powierzenia przetwarzania danych osobowych</w:t>
      </w:r>
    </w:p>
    <w:p w14:paraId="1EFC318B" w14:textId="77777777" w:rsidR="001B75CC" w:rsidRPr="007371F4" w:rsidRDefault="001B75CC" w:rsidP="0046668B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Urząd Miejski Śmigla</w:t>
      </w:r>
    </w:p>
    <w:p w14:paraId="4C055BDD" w14:textId="77777777" w:rsidR="001B75CC" w:rsidRPr="007371F4" w:rsidRDefault="001B75CC" w:rsidP="0046668B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Zakład Fotograficzny w celu wywołania zdjęć z imprez</w:t>
      </w:r>
    </w:p>
    <w:p w14:paraId="04A21A3C" w14:textId="77777777" w:rsidR="001B75CC" w:rsidRPr="007371F4" w:rsidRDefault="001B75CC" w:rsidP="0046668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Państwa dane osobowe nie będą przekazywane do państwa trzeciego lub organizacji międzynarodowej.</w:t>
      </w:r>
    </w:p>
    <w:p w14:paraId="59D52751" w14:textId="77777777" w:rsidR="001B75CC" w:rsidRPr="007371F4" w:rsidRDefault="001B75CC" w:rsidP="0046668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Będziemy przechowywać Państwa dane osobowe do chwili załatwienia sprawy, w której zostały one zebrane a następnie – w przypadkach, w których wymagają tego przepisy ustawy z dnia 14 lipca 1983 r. o narodowym zasobie archiwalnym i archiwach – przez czas określony w tych przepisach.</w:t>
      </w:r>
    </w:p>
    <w:p w14:paraId="61523F1E" w14:textId="77777777" w:rsidR="001B75CC" w:rsidRPr="007371F4" w:rsidRDefault="001B75CC" w:rsidP="0046668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Zgodnie z RODO przysługuje Państwu:</w:t>
      </w:r>
    </w:p>
    <w:p w14:paraId="2B4C42EF" w14:textId="77777777" w:rsidR="001B75CC" w:rsidRPr="007371F4" w:rsidRDefault="001B75CC" w:rsidP="0046668B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27B086EB" w14:textId="77777777" w:rsidR="001B75CC" w:rsidRPr="007371F4" w:rsidRDefault="001B75CC" w:rsidP="0046668B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 xml:space="preserve">prawo do sprostowania swoich danych, jeśli są błędne lub nieaktualne, a także prawo do ich usunięcia, w sytuacji, gdy przetwarzanie danych nie następuje w celu wywiązania się z obowiązku wynikającego z przepisu prawa </w:t>
      </w:r>
    </w:p>
    <w:p w14:paraId="3A34B2C6" w14:textId="77777777" w:rsidR="001B75CC" w:rsidRPr="007371F4" w:rsidRDefault="001B75CC" w:rsidP="0046668B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prawo do ograniczenia lub wniesienia sprzeciwu wobec przetwarzania danych</w:t>
      </w:r>
    </w:p>
    <w:p w14:paraId="12BB21C3" w14:textId="77777777" w:rsidR="001B75CC" w:rsidRPr="007371F4" w:rsidRDefault="001B75CC" w:rsidP="0046668B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prawo do przenoszenia danych osobowych o ile będzie to technicznie możliwe</w:t>
      </w:r>
    </w:p>
    <w:p w14:paraId="300AE26C" w14:textId="77777777" w:rsidR="001B75CC" w:rsidRPr="007371F4" w:rsidRDefault="001B75CC" w:rsidP="0046668B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 xml:space="preserve">prawo do cofnięcia zgody w dowolnym momencie bez wpływu na zgodność z prawem przetwarzania, którego dokonano na podst. zgody przed jej cofnięciem – dotyczy jeżeli przetwarzanie odbywa się na podst. art. 6 zgodność przetwarzania z prawem ust. 1 lit. a) lub art. 9 przetwarzanie szczególnych kategorii danych osobowych ust. 2 lit. a) </w:t>
      </w:r>
    </w:p>
    <w:p w14:paraId="2C9D25FF" w14:textId="77777777" w:rsidR="001B75CC" w:rsidRPr="007371F4" w:rsidRDefault="001B75CC" w:rsidP="0046668B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prawo wniesienia skargi do Prezesa UODO (Urząd Ochrony Danych Osobowych, ul. Stawki 2, 00 - 193 Warszawa)</w:t>
      </w:r>
    </w:p>
    <w:p w14:paraId="23C77C88" w14:textId="77777777" w:rsidR="001B75CC" w:rsidRPr="007371F4" w:rsidRDefault="001B75CC" w:rsidP="0046668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Zgodnie z art. 13 ust. 2 lit. e) RODO informacja, czy podanie danych osobowych jest wymogiem ustawowym lub umownym lub warunkiem zawarcia umowy, oraz czy osoba, której dane dotyczą, jest zobowiązana do ich podania i jakie są ewentualne konsekwencje niepodania danych</w:t>
      </w:r>
    </w:p>
    <w:p w14:paraId="37013F87" w14:textId="77777777" w:rsidR="001B75CC" w:rsidRPr="007371F4" w:rsidRDefault="001B75CC" w:rsidP="0046668B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podanie  danych osobowych, w celach o których mowa w pkt 3 a), d), e)  jest niezbędne i jest wymogiem ustawowym służącym realizacji wskazanych prawnie celów</w:t>
      </w:r>
    </w:p>
    <w:p w14:paraId="45EEFAE1" w14:textId="77777777" w:rsidR="001B75CC" w:rsidRPr="007371F4" w:rsidRDefault="001B75CC" w:rsidP="0046668B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podanie  danych osobowych, w celu o których mowa w pkt 3 b) nie jest obowiązkowe, ale jest niezbędne do zawarcia umowy. Jeżeli nie podadzą Państwo wymaganych danych osobowych to zawarcie umowy nie będzie możliwe.</w:t>
      </w:r>
    </w:p>
    <w:p w14:paraId="7C1B6599" w14:textId="77777777" w:rsidR="001B75CC" w:rsidRPr="007371F4" w:rsidRDefault="001B75CC" w:rsidP="0046668B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podanie danych osobowych, o których mowa w pkt 3 c) jest dobrowolne i nie jest wymogiem ustawowym, umownym, ani warunkiem zawarcia umowy. W przypadku niepodania danych osobowych nie będą mieli Państwo możliwości realizacji, uczestnictwa w czynności, której zgoda dotyczy.</w:t>
      </w:r>
    </w:p>
    <w:p w14:paraId="421592F2" w14:textId="77777777" w:rsidR="001B75CC" w:rsidRPr="007371F4" w:rsidRDefault="001B75CC" w:rsidP="0046668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F4">
        <w:rPr>
          <w:rFonts w:ascii="Times New Roman" w:hAnsi="Times New Roman" w:cs="Times New Roman"/>
          <w:sz w:val="24"/>
          <w:szCs w:val="24"/>
        </w:rPr>
        <w:t>Przetwarzanie Państwa danych osobowych nie będzie podlegało zautomatyzowanemu podejmowaniu decyzji, w tym profilowaniu, o którym mowa w art. 22 ust. 1 i 4 RODO.</w:t>
      </w:r>
    </w:p>
    <w:p w14:paraId="50B32B33" w14:textId="77777777" w:rsidR="001B75CC" w:rsidRPr="00AF671D" w:rsidRDefault="001B75CC" w:rsidP="001B75C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 </w:t>
      </w:r>
      <w:r w:rsidRPr="00AF671D">
        <w:rPr>
          <w:rFonts w:cstheme="minorHAnsi"/>
          <w:sz w:val="24"/>
          <w:szCs w:val="24"/>
          <w:shd w:val="clear" w:color="auto" w:fill="FFFFFF"/>
        </w:rPr>
        <w:t>Inspektorem ochrony danych jest Pan Jarosław Bartkowiak, urzadmiejski@smigiel.pl.</w:t>
      </w:r>
    </w:p>
    <w:sectPr w:rsidR="001B75CC" w:rsidRPr="00AF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D0E"/>
    <w:multiLevelType w:val="multilevel"/>
    <w:tmpl w:val="9F004B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A308E"/>
    <w:multiLevelType w:val="multilevel"/>
    <w:tmpl w:val="F5021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667B7"/>
    <w:multiLevelType w:val="multilevel"/>
    <w:tmpl w:val="669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80650"/>
    <w:multiLevelType w:val="multilevel"/>
    <w:tmpl w:val="CD8E6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079FA"/>
    <w:multiLevelType w:val="multilevel"/>
    <w:tmpl w:val="8DC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13358"/>
    <w:multiLevelType w:val="multilevel"/>
    <w:tmpl w:val="E710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A7D50"/>
    <w:multiLevelType w:val="multilevel"/>
    <w:tmpl w:val="6CD45A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544E5"/>
    <w:multiLevelType w:val="multilevel"/>
    <w:tmpl w:val="76C4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C7DF2"/>
    <w:multiLevelType w:val="multilevel"/>
    <w:tmpl w:val="1DD0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3657B8"/>
    <w:multiLevelType w:val="multilevel"/>
    <w:tmpl w:val="D6D4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8548B"/>
    <w:multiLevelType w:val="multilevel"/>
    <w:tmpl w:val="3712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3061F1"/>
    <w:multiLevelType w:val="multilevel"/>
    <w:tmpl w:val="277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C9300E"/>
    <w:multiLevelType w:val="multilevel"/>
    <w:tmpl w:val="7DB61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57257"/>
    <w:multiLevelType w:val="multilevel"/>
    <w:tmpl w:val="A91A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8191D"/>
    <w:multiLevelType w:val="multilevel"/>
    <w:tmpl w:val="3126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192F91"/>
    <w:multiLevelType w:val="multilevel"/>
    <w:tmpl w:val="2E0E1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1A59E5"/>
    <w:multiLevelType w:val="multilevel"/>
    <w:tmpl w:val="EE18A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</w:num>
  <w:num w:numId="8">
    <w:abstractNumId w:val="2"/>
  </w:num>
  <w:num w:numId="9">
    <w:abstractNumId w:val="16"/>
  </w:num>
  <w:num w:numId="10">
    <w:abstractNumId w:val="6"/>
  </w:num>
  <w:num w:numId="11">
    <w:abstractNumId w:val="10"/>
  </w:num>
  <w:num w:numId="12">
    <w:abstractNumId w:val="4"/>
  </w:num>
  <w:num w:numId="13">
    <w:abstractNumId w:val="15"/>
  </w:num>
  <w:num w:numId="14">
    <w:abstractNumId w:val="21"/>
  </w:num>
  <w:num w:numId="15">
    <w:abstractNumId w:val="3"/>
  </w:num>
  <w:num w:numId="16">
    <w:abstractNumId w:val="8"/>
  </w:num>
  <w:num w:numId="17">
    <w:abstractNumId w:val="19"/>
  </w:num>
  <w:num w:numId="18">
    <w:abstractNumId w:val="14"/>
  </w:num>
  <w:num w:numId="19">
    <w:abstractNumId w:val="11"/>
  </w:num>
  <w:num w:numId="20">
    <w:abstractNumId w:val="1"/>
  </w:num>
  <w:num w:numId="21">
    <w:abstractNumId w:val="18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69E"/>
    <w:rsid w:val="00032DD9"/>
    <w:rsid w:val="000A309F"/>
    <w:rsid w:val="000E6F4F"/>
    <w:rsid w:val="000E7FF7"/>
    <w:rsid w:val="0010056F"/>
    <w:rsid w:val="00103CF5"/>
    <w:rsid w:val="001245AA"/>
    <w:rsid w:val="00195351"/>
    <w:rsid w:val="001A4A6B"/>
    <w:rsid w:val="001B5B37"/>
    <w:rsid w:val="001B6BD1"/>
    <w:rsid w:val="001B75CC"/>
    <w:rsid w:val="001E26F8"/>
    <w:rsid w:val="001E7FF3"/>
    <w:rsid w:val="0028474C"/>
    <w:rsid w:val="00287D02"/>
    <w:rsid w:val="00303B8E"/>
    <w:rsid w:val="00390ADB"/>
    <w:rsid w:val="003D67AC"/>
    <w:rsid w:val="0046668B"/>
    <w:rsid w:val="004E7880"/>
    <w:rsid w:val="005163AA"/>
    <w:rsid w:val="00517595"/>
    <w:rsid w:val="005226E2"/>
    <w:rsid w:val="00575CEF"/>
    <w:rsid w:val="00597FC1"/>
    <w:rsid w:val="005B20FB"/>
    <w:rsid w:val="005B4E62"/>
    <w:rsid w:val="00624882"/>
    <w:rsid w:val="006466DD"/>
    <w:rsid w:val="00646EAC"/>
    <w:rsid w:val="006515CA"/>
    <w:rsid w:val="00675BCD"/>
    <w:rsid w:val="0068433D"/>
    <w:rsid w:val="006C35BD"/>
    <w:rsid w:val="006F4285"/>
    <w:rsid w:val="006F4BAC"/>
    <w:rsid w:val="00787BE9"/>
    <w:rsid w:val="007A627D"/>
    <w:rsid w:val="007C1B66"/>
    <w:rsid w:val="0080669F"/>
    <w:rsid w:val="00847555"/>
    <w:rsid w:val="008B7E96"/>
    <w:rsid w:val="009009F4"/>
    <w:rsid w:val="009103FF"/>
    <w:rsid w:val="00920181"/>
    <w:rsid w:val="00945ACE"/>
    <w:rsid w:val="00954CC2"/>
    <w:rsid w:val="00957281"/>
    <w:rsid w:val="00983D23"/>
    <w:rsid w:val="009938A9"/>
    <w:rsid w:val="009B7114"/>
    <w:rsid w:val="009C3B1D"/>
    <w:rsid w:val="009C467C"/>
    <w:rsid w:val="009D5DC8"/>
    <w:rsid w:val="00A4513E"/>
    <w:rsid w:val="00A564CB"/>
    <w:rsid w:val="00A62EAD"/>
    <w:rsid w:val="00A919EF"/>
    <w:rsid w:val="00A96AF4"/>
    <w:rsid w:val="00AE7E9C"/>
    <w:rsid w:val="00B03FC9"/>
    <w:rsid w:val="00B351F4"/>
    <w:rsid w:val="00B51D0C"/>
    <w:rsid w:val="00B90FEB"/>
    <w:rsid w:val="00C412E0"/>
    <w:rsid w:val="00CD2705"/>
    <w:rsid w:val="00CF6063"/>
    <w:rsid w:val="00D05D02"/>
    <w:rsid w:val="00D06C9C"/>
    <w:rsid w:val="00D21EC7"/>
    <w:rsid w:val="00D5557E"/>
    <w:rsid w:val="00D82C86"/>
    <w:rsid w:val="00D9669E"/>
    <w:rsid w:val="00DA3568"/>
    <w:rsid w:val="00DF200B"/>
    <w:rsid w:val="00E539DD"/>
    <w:rsid w:val="00E54157"/>
    <w:rsid w:val="00E64FE6"/>
    <w:rsid w:val="00E81044"/>
    <w:rsid w:val="00E852AB"/>
    <w:rsid w:val="00E90A17"/>
    <w:rsid w:val="00EC729C"/>
    <w:rsid w:val="00F061CD"/>
    <w:rsid w:val="00FB2E7A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A8A5"/>
  <w15:docId w15:val="{F00EA3E2-1642-4FFF-B8DB-0B7A0684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D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F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69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5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kfi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tywnysmigie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tywnysmigiel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istracja@okfir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dc:description/>
  <cp:lastModifiedBy>User</cp:lastModifiedBy>
  <cp:revision>8</cp:revision>
  <cp:lastPrinted>2020-07-07T07:43:00Z</cp:lastPrinted>
  <dcterms:created xsi:type="dcterms:W3CDTF">2020-07-03T09:17:00Z</dcterms:created>
  <dcterms:modified xsi:type="dcterms:W3CDTF">2020-08-04T08:44:00Z</dcterms:modified>
</cp:coreProperties>
</file>