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1B8A9" w14:textId="77777777" w:rsidR="00EA2CE0" w:rsidRDefault="00580449">
      <w:pPr>
        <w:pStyle w:val="Default"/>
        <w:spacing w:line="276" w:lineRule="auto"/>
        <w:jc w:val="right"/>
        <w:rPr>
          <w:rFonts w:ascii="Calibri" w:hAnsi="Calibri"/>
        </w:rPr>
      </w:pPr>
      <w:r>
        <w:rPr>
          <w:rFonts w:ascii="Calibri" w:eastAsia="Arial Unicode MS" w:hAnsi="Calibri" w:cs="Calibri"/>
          <w:i/>
          <w:sz w:val="20"/>
          <w:szCs w:val="20"/>
        </w:rPr>
        <w:t>Załącznik nr 4</w:t>
      </w:r>
      <w:r>
        <w:rPr>
          <w:rFonts w:ascii="Calibri" w:eastAsia="Arial Unicode MS" w:hAnsi="Calibri" w:cs="Calibri"/>
        </w:rPr>
        <w:t xml:space="preserve"> </w:t>
      </w:r>
      <w:r w:rsidR="005D596E">
        <w:rPr>
          <w:rFonts w:ascii="Calibri" w:eastAsia="Arial Unicode MS" w:hAnsi="Calibri" w:cs="Calibri"/>
          <w:i/>
          <w:sz w:val="20"/>
          <w:szCs w:val="20"/>
        </w:rPr>
        <w:t>do Ogłoszenia w sprawie I</w:t>
      </w:r>
      <w:r>
        <w:rPr>
          <w:rFonts w:ascii="Calibri" w:eastAsia="Arial Unicode MS" w:hAnsi="Calibri" w:cs="Calibri"/>
          <w:i/>
          <w:sz w:val="20"/>
          <w:szCs w:val="20"/>
        </w:rPr>
        <w:t xml:space="preserve"> pisemnego przetargu nieograniczonego na sprzedaż drewna pozyskanego z drzew usu</w:t>
      </w:r>
      <w:r w:rsidR="00077B34">
        <w:rPr>
          <w:rFonts w:ascii="Calibri" w:eastAsia="Arial Unicode MS" w:hAnsi="Calibri" w:cs="Calibri"/>
          <w:i/>
          <w:sz w:val="20"/>
          <w:szCs w:val="20"/>
        </w:rPr>
        <w:t>niętych</w:t>
      </w:r>
      <w:r>
        <w:rPr>
          <w:rFonts w:ascii="Calibri" w:eastAsia="Arial Unicode MS" w:hAnsi="Calibri" w:cs="Calibri"/>
          <w:i/>
          <w:sz w:val="20"/>
          <w:szCs w:val="20"/>
        </w:rPr>
        <w:t xml:space="preserve"> z nieruchomości stanowiąc</w:t>
      </w:r>
      <w:r w:rsidR="00077B34">
        <w:rPr>
          <w:rFonts w:ascii="Calibri" w:eastAsia="Arial Unicode MS" w:hAnsi="Calibri" w:cs="Calibri"/>
          <w:i/>
          <w:sz w:val="20"/>
          <w:szCs w:val="20"/>
        </w:rPr>
        <w:t>ej</w:t>
      </w:r>
      <w:r>
        <w:rPr>
          <w:rFonts w:ascii="Calibri" w:eastAsia="Arial Unicode MS" w:hAnsi="Calibri" w:cs="Calibri"/>
          <w:i/>
          <w:sz w:val="20"/>
          <w:szCs w:val="20"/>
        </w:rPr>
        <w:t xml:space="preserve"> własność Gminy </w:t>
      </w:r>
      <w:r w:rsidR="003042D9">
        <w:rPr>
          <w:rFonts w:ascii="Calibri" w:eastAsia="Arial Unicode MS" w:hAnsi="Calibri" w:cs="Calibri"/>
          <w:i/>
          <w:sz w:val="20"/>
          <w:szCs w:val="20"/>
        </w:rPr>
        <w:t>Śmigiel</w:t>
      </w:r>
    </w:p>
    <w:p w14:paraId="00563617" w14:textId="77777777" w:rsidR="00EA2CE0" w:rsidRPr="002B0B9F" w:rsidRDefault="00EA2CE0">
      <w:pPr>
        <w:spacing w:line="276" w:lineRule="auto"/>
        <w:jc w:val="center"/>
        <w:rPr>
          <w:rFonts w:eastAsia="Arial Unicode MS"/>
          <w:b/>
          <w:sz w:val="22"/>
        </w:rPr>
      </w:pPr>
    </w:p>
    <w:p w14:paraId="0665CC3A" w14:textId="77777777" w:rsidR="00EA2CE0" w:rsidRDefault="00580449">
      <w:pPr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Calibri" w:eastAsia="Arial Unicode MS" w:hAnsi="Calibri"/>
          <w:b/>
          <w:bCs/>
        </w:rPr>
        <w:t xml:space="preserve">Regulamin </w:t>
      </w:r>
    </w:p>
    <w:p w14:paraId="0A588592" w14:textId="77777777" w:rsidR="00EA2CE0" w:rsidRDefault="00580449">
      <w:pPr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Calibri" w:eastAsia="Arial Unicode MS" w:hAnsi="Calibri"/>
          <w:b/>
          <w:bCs/>
        </w:rPr>
        <w:t>w sprawie szczegółowych zasad przeprowadzenia</w:t>
      </w:r>
      <w:r>
        <w:rPr>
          <w:rFonts w:ascii="Calibri" w:eastAsia="Arial Unicode MS" w:hAnsi="Calibri"/>
          <w:b/>
          <w:bCs/>
        </w:rPr>
        <w:br/>
        <w:t xml:space="preserve"> przetargu na sprzedaż drewna </w:t>
      </w:r>
    </w:p>
    <w:p w14:paraId="0108F23E" w14:textId="77777777" w:rsidR="00EA2CE0" w:rsidRPr="002B0B9F" w:rsidRDefault="00EA2CE0">
      <w:pPr>
        <w:spacing w:line="276" w:lineRule="auto"/>
        <w:jc w:val="both"/>
        <w:rPr>
          <w:rFonts w:ascii="Calibri" w:eastAsia="Calibri" w:hAnsi="Calibri"/>
          <w:b/>
          <w:sz w:val="20"/>
        </w:rPr>
      </w:pPr>
    </w:p>
    <w:p w14:paraId="4F41EAA9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Postępowanie jest prowadzone w trybie pisemn</w:t>
      </w:r>
      <w:r w:rsidR="00077B34">
        <w:rPr>
          <w:rFonts w:ascii="Calibri" w:hAnsi="Calibri"/>
        </w:rPr>
        <w:t xml:space="preserve">ego przetargu nieograniczonego </w:t>
      </w:r>
      <w:r w:rsidR="00077B34">
        <w:rPr>
          <w:rFonts w:ascii="Calibri" w:hAnsi="Calibri"/>
        </w:rPr>
        <w:br/>
      </w:r>
      <w:r>
        <w:rPr>
          <w:rFonts w:ascii="Calibri" w:hAnsi="Calibri"/>
        </w:rPr>
        <w:t>i jest jawne.</w:t>
      </w:r>
    </w:p>
    <w:p w14:paraId="2ED42515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Celem postępowania jest sprzedaż drewna opisanego w pkt 4.</w:t>
      </w:r>
    </w:p>
    <w:p w14:paraId="1B9F6F7F" w14:textId="723E7305" w:rsidR="00EA2CE0" w:rsidRDefault="00580449">
      <w:pPr>
        <w:numPr>
          <w:ilvl w:val="0"/>
          <w:numId w:val="1"/>
        </w:numPr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 xml:space="preserve">Organizatorem przetargu jest Gmina </w:t>
      </w:r>
      <w:r w:rsidR="003042D9">
        <w:rPr>
          <w:rFonts w:ascii="Calibri" w:hAnsi="Calibri"/>
        </w:rPr>
        <w:t>Śmigiel</w:t>
      </w:r>
      <w:r>
        <w:rPr>
          <w:rFonts w:ascii="Calibri" w:hAnsi="Calibri"/>
        </w:rPr>
        <w:t xml:space="preserve">, </w:t>
      </w:r>
      <w:r w:rsidR="00035CAD" w:rsidRPr="00035CAD">
        <w:rPr>
          <w:rFonts w:ascii="Calibri" w:hAnsi="Calibri"/>
        </w:rPr>
        <w:t xml:space="preserve">w imieniu której działa Ośrodek Kultury Fizycznej i Rekreacji w Śmiglu, ul. Kościuszki 20, 64-030 Śmigiel </w:t>
      </w:r>
      <w:r w:rsidR="00035CAD">
        <w:rPr>
          <w:rFonts w:ascii="Calibri" w:hAnsi="Calibri"/>
        </w:rPr>
        <w:t>który powołał</w:t>
      </w:r>
      <w:r>
        <w:rPr>
          <w:rFonts w:ascii="Calibri" w:hAnsi="Calibri"/>
        </w:rPr>
        <w:t xml:space="preserve"> </w:t>
      </w:r>
      <w:r w:rsidR="00307156">
        <w:rPr>
          <w:rFonts w:ascii="Calibri" w:hAnsi="Calibri"/>
        </w:rPr>
        <w:br/>
      </w:r>
      <w:r>
        <w:rPr>
          <w:rFonts w:ascii="Calibri" w:hAnsi="Calibri"/>
        </w:rPr>
        <w:t xml:space="preserve">do przetargu zespół składający się z </w:t>
      </w:r>
      <w:r w:rsidR="00A62643">
        <w:rPr>
          <w:rFonts w:ascii="Calibri" w:hAnsi="Calibri"/>
        </w:rPr>
        <w:t>minimum 2</w:t>
      </w:r>
      <w:r>
        <w:rPr>
          <w:rFonts w:ascii="Calibri" w:hAnsi="Calibri"/>
        </w:rPr>
        <w:t xml:space="preserve"> osób, zwany dalej komisją przetargową.</w:t>
      </w:r>
    </w:p>
    <w:p w14:paraId="4E851EF2" w14:textId="77777777" w:rsidR="00EA2CE0" w:rsidRDefault="00580449">
      <w:pPr>
        <w:numPr>
          <w:ilvl w:val="0"/>
          <w:numId w:val="1"/>
        </w:numPr>
        <w:spacing w:line="276" w:lineRule="auto"/>
        <w:ind w:left="425" w:hanging="425"/>
        <w:jc w:val="both"/>
        <w:rPr>
          <w:rFonts w:ascii="Calibri" w:hAnsi="Calibri"/>
        </w:rPr>
      </w:pPr>
      <w:r>
        <w:rPr>
          <w:rFonts w:ascii="Calibri" w:hAnsi="Calibri"/>
          <w:bCs/>
        </w:rPr>
        <w:t xml:space="preserve">Przedmiotem sprzedaży jest drewno pozyskane w wyniku wycięcia </w:t>
      </w:r>
      <w:r>
        <w:rPr>
          <w:rFonts w:ascii="Calibri" w:hAnsi="Calibri"/>
        </w:rPr>
        <w:t>drzew z nieruchomości stanowiąc</w:t>
      </w:r>
      <w:r w:rsidR="00077B34">
        <w:rPr>
          <w:rFonts w:ascii="Calibri" w:hAnsi="Calibri"/>
        </w:rPr>
        <w:t>ej</w:t>
      </w:r>
      <w:r>
        <w:rPr>
          <w:rFonts w:ascii="Calibri" w:hAnsi="Calibri"/>
        </w:rPr>
        <w:t xml:space="preserve"> własność Gminy </w:t>
      </w:r>
      <w:r w:rsidR="003042D9">
        <w:rPr>
          <w:rFonts w:ascii="Calibri" w:hAnsi="Calibri"/>
        </w:rPr>
        <w:t>Śmigiel</w:t>
      </w:r>
      <w:r>
        <w:rPr>
          <w:rFonts w:ascii="Calibri" w:hAnsi="Calibri"/>
        </w:rPr>
        <w:t xml:space="preserve">, stanowiące: </w:t>
      </w:r>
    </w:p>
    <w:p w14:paraId="64011283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1 – nr porządkowy </w:t>
      </w:r>
      <w:r w:rsidR="00EA5324">
        <w:rPr>
          <w:rFonts w:ascii="Calibri" w:hAnsi="Calibri"/>
          <w:b/>
          <w:bCs/>
        </w:rPr>
        <w:t>10656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4,15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18301B50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2 – nr porządkowy </w:t>
      </w:r>
      <w:r w:rsidR="00EA5324">
        <w:rPr>
          <w:rFonts w:ascii="Calibri" w:hAnsi="Calibri"/>
          <w:b/>
          <w:bCs/>
        </w:rPr>
        <w:t>10655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6,22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089478E0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3 – nr porządkowy </w:t>
      </w:r>
      <w:r w:rsidR="00EA5324">
        <w:rPr>
          <w:rFonts w:ascii="Calibri" w:hAnsi="Calibri"/>
          <w:b/>
          <w:bCs/>
        </w:rPr>
        <w:t>10654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6,3</w:t>
      </w:r>
      <w:r w:rsidR="00EA5324">
        <w:rPr>
          <w:rFonts w:ascii="Calibri" w:hAnsi="Calibri"/>
          <w:b/>
          <w:bCs/>
        </w:rPr>
        <w:t>9</w:t>
      </w:r>
      <w:r w:rsidRPr="00DB1032">
        <w:rPr>
          <w:rFonts w:ascii="Calibri" w:hAnsi="Calibri"/>
          <w:b/>
          <w:bCs/>
        </w:rPr>
        <w:t xml:space="preserve">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42EDCE51" w14:textId="77777777" w:rsidR="00DB1032" w:rsidRPr="00DB1032" w:rsidRDefault="00EA5324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Stos nr 4 – nr porządkowy 10653</w:t>
      </w:r>
      <w:r w:rsidR="00DB1032"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="00DB1032" w:rsidRPr="00DB1032">
        <w:rPr>
          <w:rFonts w:ascii="Calibri" w:hAnsi="Calibri"/>
          <w:b/>
          <w:bCs/>
        </w:rPr>
        <w:t>w łącznej ilości:3,21 m</w:t>
      </w:r>
      <w:r w:rsidR="00DB1032" w:rsidRPr="00DB1032">
        <w:rPr>
          <w:rFonts w:ascii="Calibri" w:hAnsi="Calibri"/>
          <w:b/>
          <w:bCs/>
          <w:vertAlign w:val="superscript"/>
        </w:rPr>
        <w:t>3</w:t>
      </w:r>
      <w:r w:rsidR="00DB1032" w:rsidRPr="00DB1032">
        <w:rPr>
          <w:rFonts w:ascii="Calibri" w:hAnsi="Calibri"/>
          <w:b/>
          <w:bCs/>
        </w:rPr>
        <w:t xml:space="preserve">, </w:t>
      </w:r>
    </w:p>
    <w:p w14:paraId="3810C1F5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5 – nr porządkowy </w:t>
      </w:r>
      <w:r w:rsidR="00EA5324">
        <w:rPr>
          <w:rFonts w:ascii="Calibri" w:hAnsi="Calibri"/>
          <w:b/>
          <w:bCs/>
        </w:rPr>
        <w:t>10652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5,09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75EDA73F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6 – nr porządkowy </w:t>
      </w:r>
      <w:r w:rsidR="00EA5324" w:rsidRPr="00EA5324">
        <w:rPr>
          <w:rFonts w:ascii="Calibri" w:hAnsi="Calibri"/>
          <w:b/>
          <w:bCs/>
        </w:rPr>
        <w:t>1065</w:t>
      </w:r>
      <w:r w:rsidR="00EA5324">
        <w:rPr>
          <w:rFonts w:ascii="Calibri" w:hAnsi="Calibri"/>
          <w:b/>
          <w:bCs/>
        </w:rPr>
        <w:t>1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ilości:6,86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>,</w:t>
      </w:r>
    </w:p>
    <w:p w14:paraId="39361486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7 – nr porządkowy </w:t>
      </w:r>
      <w:r w:rsidR="00EA5324" w:rsidRPr="00EA5324">
        <w:rPr>
          <w:rFonts w:ascii="Calibri" w:hAnsi="Calibri"/>
          <w:b/>
          <w:bCs/>
        </w:rPr>
        <w:t>1065</w:t>
      </w:r>
      <w:r w:rsidR="00EA5324">
        <w:rPr>
          <w:rFonts w:ascii="Calibri" w:hAnsi="Calibri"/>
          <w:b/>
          <w:bCs/>
        </w:rPr>
        <w:t>0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4,42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6ABE1D3D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8 – nr porządkowy </w:t>
      </w:r>
      <w:r w:rsidR="00EA5324">
        <w:rPr>
          <w:rFonts w:ascii="Calibri" w:hAnsi="Calibri"/>
          <w:b/>
          <w:bCs/>
        </w:rPr>
        <w:t>10649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4,</w:t>
      </w:r>
      <w:r w:rsidR="00EA5324">
        <w:rPr>
          <w:rFonts w:ascii="Calibri" w:hAnsi="Calibri"/>
          <w:b/>
          <w:bCs/>
        </w:rPr>
        <w:t xml:space="preserve">28 </w:t>
      </w:r>
      <w:r w:rsidRPr="00DB1032">
        <w:rPr>
          <w:rFonts w:ascii="Calibri" w:hAnsi="Calibri"/>
          <w:b/>
          <w:bCs/>
        </w:rPr>
        <w:t>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1A748EB8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10 – nr porządkowy </w:t>
      </w:r>
      <w:r w:rsidR="00EA5324">
        <w:rPr>
          <w:rFonts w:ascii="Calibri" w:hAnsi="Calibri"/>
          <w:b/>
          <w:bCs/>
        </w:rPr>
        <w:t>10638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7,11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0493EF5B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11 – nr porządkowy </w:t>
      </w:r>
      <w:r w:rsidR="00EA5324">
        <w:rPr>
          <w:rFonts w:ascii="Calibri" w:hAnsi="Calibri"/>
          <w:b/>
          <w:bCs/>
        </w:rPr>
        <w:t>10637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4,35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3A52269D" w14:textId="77777777" w:rsidR="00DB1032" w:rsidRPr="008809CF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8809CF">
        <w:rPr>
          <w:rFonts w:ascii="Calibri" w:hAnsi="Calibri"/>
          <w:b/>
          <w:bCs/>
        </w:rPr>
        <w:t xml:space="preserve">Stos nr 12 – nr porządkowy </w:t>
      </w:r>
      <w:r w:rsidR="00EA5324" w:rsidRPr="008809CF">
        <w:rPr>
          <w:rFonts w:ascii="Calibri" w:hAnsi="Calibri"/>
          <w:b/>
          <w:bCs/>
        </w:rPr>
        <w:t>10639</w:t>
      </w:r>
      <w:r w:rsidRPr="008809CF">
        <w:rPr>
          <w:rFonts w:ascii="Calibri" w:hAnsi="Calibri"/>
          <w:b/>
          <w:bCs/>
        </w:rPr>
        <w:t xml:space="preserve"> gatunek brzoza, średnio wymiarowe S4 opał, </w:t>
      </w:r>
      <w:r w:rsidR="00307156">
        <w:rPr>
          <w:rFonts w:ascii="Calibri" w:hAnsi="Calibri"/>
          <w:b/>
          <w:bCs/>
        </w:rPr>
        <w:br/>
      </w:r>
      <w:r w:rsidRPr="008809CF">
        <w:rPr>
          <w:rFonts w:ascii="Calibri" w:hAnsi="Calibri"/>
          <w:b/>
          <w:bCs/>
        </w:rPr>
        <w:t>w łącznej ilości: 6,03 m</w:t>
      </w:r>
      <w:r w:rsidRPr="008809CF">
        <w:rPr>
          <w:rFonts w:ascii="Calibri" w:hAnsi="Calibri"/>
          <w:b/>
          <w:bCs/>
          <w:vertAlign w:val="superscript"/>
        </w:rPr>
        <w:t>3</w:t>
      </w:r>
      <w:r w:rsidRPr="008809CF">
        <w:rPr>
          <w:rFonts w:ascii="Calibri" w:hAnsi="Calibri"/>
          <w:b/>
          <w:bCs/>
        </w:rPr>
        <w:t xml:space="preserve">, </w:t>
      </w:r>
    </w:p>
    <w:p w14:paraId="7CA0237B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13 – nr porządkowy </w:t>
      </w:r>
      <w:r w:rsidR="00EA5324">
        <w:rPr>
          <w:rFonts w:ascii="Calibri" w:hAnsi="Calibri"/>
          <w:b/>
          <w:bCs/>
        </w:rPr>
        <w:t>10640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6,56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>,</w:t>
      </w:r>
    </w:p>
    <w:p w14:paraId="267E2CB5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14 – nr porządkowy </w:t>
      </w:r>
      <w:r w:rsidR="00EA5324">
        <w:rPr>
          <w:rFonts w:ascii="Calibri" w:hAnsi="Calibri"/>
          <w:b/>
          <w:bCs/>
        </w:rPr>
        <w:t>10641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6,24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5185DB84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lastRenderedPageBreak/>
        <w:t xml:space="preserve">Stos nr 15 – nr porządkowy </w:t>
      </w:r>
      <w:r w:rsidR="00EA5324">
        <w:rPr>
          <w:rFonts w:ascii="Calibri" w:hAnsi="Calibri"/>
          <w:b/>
          <w:bCs/>
        </w:rPr>
        <w:t>10642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5,22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174346E6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16 – nr porządkowy </w:t>
      </w:r>
      <w:r w:rsidR="00EA5324">
        <w:rPr>
          <w:rFonts w:ascii="Calibri" w:hAnsi="Calibri"/>
          <w:b/>
          <w:bCs/>
        </w:rPr>
        <w:t>10643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6,53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0B03A745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17 – nr porządkowy </w:t>
      </w:r>
      <w:r w:rsidR="00EA5324">
        <w:rPr>
          <w:rFonts w:ascii="Calibri" w:hAnsi="Calibri"/>
          <w:b/>
          <w:bCs/>
        </w:rPr>
        <w:t>10644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5,76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2634C102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18 – nr porządkowy </w:t>
      </w:r>
      <w:r w:rsidR="00EA5324">
        <w:rPr>
          <w:rFonts w:ascii="Calibri" w:hAnsi="Calibri"/>
          <w:b/>
          <w:bCs/>
        </w:rPr>
        <w:t>10645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6,6</w:t>
      </w:r>
      <w:r w:rsidR="00EA5324">
        <w:rPr>
          <w:rFonts w:ascii="Calibri" w:hAnsi="Calibri"/>
          <w:b/>
          <w:bCs/>
        </w:rPr>
        <w:t>1</w:t>
      </w:r>
      <w:r w:rsidRPr="00DB1032">
        <w:rPr>
          <w:rFonts w:ascii="Calibri" w:hAnsi="Calibri"/>
          <w:b/>
          <w:bCs/>
        </w:rPr>
        <w:t xml:space="preserve">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50DD3361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20 – nr porządkowy </w:t>
      </w:r>
      <w:r w:rsidR="00EA5324">
        <w:rPr>
          <w:rFonts w:ascii="Calibri" w:hAnsi="Calibri"/>
          <w:b/>
          <w:bCs/>
        </w:rPr>
        <w:t>10647</w:t>
      </w:r>
      <w:r w:rsidRPr="00DB1032">
        <w:rPr>
          <w:rFonts w:ascii="Calibri" w:hAnsi="Calibri"/>
          <w:b/>
          <w:bCs/>
        </w:rPr>
        <w:t xml:space="preserve"> gatunek sosna, średnio wymiarowe S4 opał, </w:t>
      </w:r>
      <w:r w:rsidR="00307156">
        <w:rPr>
          <w:rFonts w:ascii="Calibri" w:hAnsi="Calibri"/>
          <w:b/>
          <w:bCs/>
        </w:rPr>
        <w:br/>
      </w:r>
      <w:r w:rsidRPr="00DB1032">
        <w:rPr>
          <w:rFonts w:ascii="Calibri" w:hAnsi="Calibri"/>
          <w:b/>
          <w:bCs/>
        </w:rPr>
        <w:t>w łącznej ilości: 9,6</w:t>
      </w:r>
      <w:r w:rsidR="00EA5324">
        <w:rPr>
          <w:rFonts w:ascii="Calibri" w:hAnsi="Calibri"/>
          <w:b/>
          <w:bCs/>
        </w:rPr>
        <w:t>9</w:t>
      </w:r>
      <w:r w:rsidRPr="00DB1032">
        <w:rPr>
          <w:rFonts w:ascii="Calibri" w:hAnsi="Calibri"/>
          <w:b/>
          <w:bCs/>
        </w:rPr>
        <w:t xml:space="preserve">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>,</w:t>
      </w:r>
    </w:p>
    <w:p w14:paraId="5108FF48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21 – nr porządkowy </w:t>
      </w:r>
      <w:r w:rsidR="00EA5324">
        <w:rPr>
          <w:rFonts w:ascii="Calibri" w:hAnsi="Calibri"/>
          <w:b/>
          <w:bCs/>
        </w:rPr>
        <w:t>10648</w:t>
      </w:r>
      <w:r w:rsidRPr="00DB1032">
        <w:rPr>
          <w:rFonts w:ascii="Calibri" w:hAnsi="Calibri"/>
          <w:b/>
          <w:bCs/>
        </w:rPr>
        <w:t xml:space="preserve"> gatunek sosna, średnio wymiarow</w:t>
      </w:r>
      <w:r w:rsidR="00EA5324">
        <w:rPr>
          <w:rFonts w:ascii="Calibri" w:hAnsi="Calibri"/>
          <w:b/>
          <w:bCs/>
        </w:rPr>
        <w:t xml:space="preserve">e S4 opał, </w:t>
      </w:r>
      <w:r w:rsidR="00307156">
        <w:rPr>
          <w:rFonts w:ascii="Calibri" w:hAnsi="Calibri"/>
          <w:b/>
          <w:bCs/>
        </w:rPr>
        <w:br/>
      </w:r>
      <w:r w:rsidR="00EA5324">
        <w:rPr>
          <w:rFonts w:ascii="Calibri" w:hAnsi="Calibri"/>
          <w:b/>
          <w:bCs/>
        </w:rPr>
        <w:t>w łącznej ilości: 6,72</w:t>
      </w:r>
      <w:r w:rsidRPr="00DB1032">
        <w:rPr>
          <w:rFonts w:ascii="Calibri" w:hAnsi="Calibri"/>
          <w:b/>
          <w:bCs/>
        </w:rPr>
        <w:t xml:space="preserve">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61364E56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22 – nr porządkowy </w:t>
      </w:r>
      <w:r w:rsidR="00EA5324">
        <w:rPr>
          <w:rFonts w:ascii="Calibri" w:hAnsi="Calibri"/>
          <w:b/>
          <w:bCs/>
        </w:rPr>
        <w:t>10657, 10658, 10659</w:t>
      </w:r>
      <w:r w:rsidRPr="00DB1032">
        <w:rPr>
          <w:rFonts w:ascii="Calibri" w:hAnsi="Calibri"/>
          <w:b/>
          <w:bCs/>
        </w:rPr>
        <w:t xml:space="preserve"> gatunek sosna, średnio wymiarowe S2AP, w łącznej ilości: 75,24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7B6829A2" w14:textId="77777777" w:rsidR="00DB1032" w:rsidRPr="00DB1032" w:rsidRDefault="00DB1032" w:rsidP="00DB1032">
      <w:pPr>
        <w:spacing w:line="276" w:lineRule="auto"/>
        <w:ind w:left="786"/>
        <w:jc w:val="both"/>
        <w:rPr>
          <w:rFonts w:ascii="Calibri" w:hAnsi="Calibri"/>
          <w:b/>
          <w:bCs/>
        </w:rPr>
      </w:pPr>
      <w:r w:rsidRPr="00DB1032">
        <w:rPr>
          <w:rFonts w:ascii="Calibri" w:hAnsi="Calibri"/>
          <w:b/>
          <w:bCs/>
        </w:rPr>
        <w:t xml:space="preserve">Stos nr 23 – nr porządkowy </w:t>
      </w:r>
      <w:r w:rsidR="00EA5324" w:rsidRPr="00EA5324">
        <w:rPr>
          <w:rFonts w:ascii="Calibri" w:hAnsi="Calibri"/>
          <w:b/>
          <w:bCs/>
        </w:rPr>
        <w:t>106</w:t>
      </w:r>
      <w:r w:rsidR="00EA5324">
        <w:rPr>
          <w:rFonts w:ascii="Calibri" w:hAnsi="Calibri"/>
          <w:b/>
          <w:bCs/>
        </w:rPr>
        <w:t>60</w:t>
      </w:r>
      <w:r w:rsidR="00EA5324" w:rsidRPr="00EA5324">
        <w:rPr>
          <w:rFonts w:ascii="Calibri" w:hAnsi="Calibri"/>
          <w:b/>
          <w:bCs/>
        </w:rPr>
        <w:t>, 106</w:t>
      </w:r>
      <w:r w:rsidR="00EA5324">
        <w:rPr>
          <w:rFonts w:ascii="Calibri" w:hAnsi="Calibri"/>
          <w:b/>
          <w:bCs/>
        </w:rPr>
        <w:t>61</w:t>
      </w:r>
      <w:r w:rsidR="00EA5324" w:rsidRPr="00EA5324">
        <w:rPr>
          <w:rFonts w:ascii="Calibri" w:hAnsi="Calibri"/>
          <w:b/>
          <w:bCs/>
        </w:rPr>
        <w:t>, 106</w:t>
      </w:r>
      <w:r w:rsidR="00EA5324">
        <w:rPr>
          <w:rFonts w:ascii="Calibri" w:hAnsi="Calibri"/>
          <w:b/>
          <w:bCs/>
        </w:rPr>
        <w:t xml:space="preserve">62, </w:t>
      </w:r>
      <w:r w:rsidR="00EA5324" w:rsidRPr="00EA5324">
        <w:rPr>
          <w:rFonts w:ascii="Calibri" w:hAnsi="Calibri"/>
          <w:b/>
          <w:bCs/>
        </w:rPr>
        <w:t>106</w:t>
      </w:r>
      <w:r w:rsidR="00EA5324">
        <w:rPr>
          <w:rFonts w:ascii="Calibri" w:hAnsi="Calibri"/>
          <w:b/>
          <w:bCs/>
        </w:rPr>
        <w:t>62</w:t>
      </w:r>
      <w:r w:rsidRPr="00DB1032">
        <w:rPr>
          <w:rFonts w:ascii="Calibri" w:hAnsi="Calibri"/>
          <w:b/>
          <w:bCs/>
        </w:rPr>
        <w:t xml:space="preserve"> gatunek sosna, średnio wymiarowe S2AP, w łącznej ilości: 101,2 m</w:t>
      </w:r>
      <w:r w:rsidRPr="00DB1032">
        <w:rPr>
          <w:rFonts w:ascii="Calibri" w:hAnsi="Calibri"/>
          <w:b/>
          <w:bCs/>
          <w:vertAlign w:val="superscript"/>
        </w:rPr>
        <w:t>3</w:t>
      </w:r>
      <w:r w:rsidRPr="00DB1032">
        <w:rPr>
          <w:rFonts w:ascii="Calibri" w:hAnsi="Calibri"/>
          <w:b/>
          <w:bCs/>
        </w:rPr>
        <w:t xml:space="preserve">, </w:t>
      </w:r>
    </w:p>
    <w:p w14:paraId="6612175F" w14:textId="77777777" w:rsidR="00EA2CE0" w:rsidRDefault="00580449" w:rsidP="009F2FC0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bCs/>
        </w:rPr>
        <w:t>W przetargu mogą brać udział osoby fizyczne i osoby prawne.</w:t>
      </w:r>
    </w:p>
    <w:p w14:paraId="5F178A86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bCs/>
        </w:rPr>
        <w:t xml:space="preserve">Oświadczenie woli w imieniu uczestnika może składać wyłącznie uczestnik lub osoba umocowana, która przedłoży stosowne pełnomocnictwo. </w:t>
      </w:r>
    </w:p>
    <w:p w14:paraId="252A2FEA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bCs/>
        </w:rPr>
        <w:t>Przed przystąpieniem do przetargu uczestnik musi się zapoznać z regulaminem przetargu.</w:t>
      </w:r>
    </w:p>
    <w:p w14:paraId="5E7CF9CD" w14:textId="77777777" w:rsidR="00EA2CE0" w:rsidRDefault="0058044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Warunkiem udziału w sprzedaży będzie złożenie pisemnej oferty.</w:t>
      </w:r>
    </w:p>
    <w:p w14:paraId="7B88067C" w14:textId="77777777" w:rsidR="00EA2CE0" w:rsidRDefault="0058044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Złożona oferta powinna zawierać:</w:t>
      </w:r>
    </w:p>
    <w:p w14:paraId="2C6DBB29" w14:textId="77777777" w:rsidR="00EA2CE0" w:rsidRDefault="00580449">
      <w:pPr>
        <w:pStyle w:val="Akapitzlist"/>
        <w:numPr>
          <w:ilvl w:val="0"/>
          <w:numId w:val="2"/>
        </w:numPr>
        <w:spacing w:line="276" w:lineRule="auto"/>
        <w:ind w:left="709"/>
        <w:jc w:val="both"/>
        <w:rPr>
          <w:rFonts w:ascii="Calibri" w:hAnsi="Calibri"/>
        </w:rPr>
      </w:pPr>
      <w:r>
        <w:rPr>
          <w:rFonts w:ascii="Calibri" w:hAnsi="Calibri"/>
        </w:rPr>
        <w:t>wypełniony i podpisany druk formularza ofertowego wskazanego w załączniku nr 2,</w:t>
      </w:r>
    </w:p>
    <w:p w14:paraId="08B1CDF8" w14:textId="77777777" w:rsidR="00EA2CE0" w:rsidRDefault="00580449">
      <w:pPr>
        <w:pStyle w:val="Akapitzlist"/>
        <w:numPr>
          <w:ilvl w:val="0"/>
          <w:numId w:val="2"/>
        </w:numPr>
        <w:spacing w:line="276" w:lineRule="auto"/>
        <w:ind w:left="709"/>
        <w:jc w:val="both"/>
        <w:rPr>
          <w:rFonts w:ascii="Calibri" w:hAnsi="Calibri"/>
        </w:rPr>
      </w:pPr>
      <w:r>
        <w:rPr>
          <w:rFonts w:ascii="Calibri" w:hAnsi="Calibri"/>
        </w:rPr>
        <w:t>oświadczenie oferenta, że zapoznał się z warunkami przetargu i nie wnosi zastrzeżeń do sposobu przeprowadzenia przetargu, przedstawione w załączniku nr 3.</w:t>
      </w:r>
    </w:p>
    <w:p w14:paraId="28374DCE" w14:textId="77777777" w:rsidR="00EA2CE0" w:rsidRDefault="0058044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Opis sposobu złożenia oferty:</w:t>
      </w:r>
    </w:p>
    <w:p w14:paraId="6CB09FD7" w14:textId="77777777" w:rsidR="00EA2CE0" w:rsidRDefault="00580449">
      <w:pPr>
        <w:pStyle w:val="Akapitzlist"/>
        <w:numPr>
          <w:ilvl w:val="0"/>
          <w:numId w:val="3"/>
        </w:numPr>
        <w:spacing w:line="276" w:lineRule="auto"/>
        <w:ind w:left="709"/>
        <w:jc w:val="both"/>
        <w:rPr>
          <w:rFonts w:ascii="Calibri" w:hAnsi="Calibri"/>
        </w:rPr>
      </w:pPr>
      <w:r>
        <w:rPr>
          <w:rFonts w:ascii="Calibri" w:hAnsi="Calibri"/>
        </w:rPr>
        <w:t>ofertę należy złożyć w nieprzejrzystej i zamkniętej kopercie,</w:t>
      </w:r>
    </w:p>
    <w:p w14:paraId="4EF0EA4C" w14:textId="77777777" w:rsidR="00EA2CE0" w:rsidRDefault="00580449">
      <w:pPr>
        <w:pStyle w:val="Akapitzlist"/>
        <w:numPr>
          <w:ilvl w:val="0"/>
          <w:numId w:val="3"/>
        </w:numPr>
        <w:spacing w:line="276" w:lineRule="auto"/>
        <w:ind w:left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kopertę należy zaadresować do sprzedającego: </w:t>
      </w:r>
      <w:r w:rsidR="00396D63" w:rsidRPr="00396D63">
        <w:rPr>
          <w:rFonts w:ascii="Calibri" w:hAnsi="Calibri"/>
        </w:rPr>
        <w:t>Ośrod</w:t>
      </w:r>
      <w:r w:rsidR="00396D63">
        <w:rPr>
          <w:rFonts w:ascii="Calibri" w:hAnsi="Calibri"/>
        </w:rPr>
        <w:t>e</w:t>
      </w:r>
      <w:r w:rsidR="00396D63" w:rsidRPr="00396D63">
        <w:rPr>
          <w:rFonts w:ascii="Calibri" w:hAnsi="Calibri"/>
        </w:rPr>
        <w:t>k Kultury Fizycznej i Rekreacji w Śmiglu, ul. Kościuszki 20, 64-030 Śmigiel</w:t>
      </w:r>
      <w:r>
        <w:rPr>
          <w:rFonts w:ascii="Calibri" w:hAnsi="Calibri"/>
        </w:rPr>
        <w:t xml:space="preserve"> oraz oznaczyć opisem: </w:t>
      </w:r>
      <w:r>
        <w:rPr>
          <w:rFonts w:ascii="Calibri" w:hAnsi="Calibri"/>
          <w:b/>
          <w:bCs/>
        </w:rPr>
        <w:t>„</w:t>
      </w:r>
      <w:r>
        <w:rPr>
          <w:rFonts w:ascii="Calibri" w:hAnsi="Calibri"/>
          <w:b/>
          <w:bCs/>
          <w:i/>
          <w:iCs/>
        </w:rPr>
        <w:t>I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  <w:i/>
          <w:iCs/>
        </w:rPr>
        <w:t xml:space="preserve">PISEMNY PRZETARG </w:t>
      </w:r>
      <w:r w:rsidRPr="00035CAD">
        <w:rPr>
          <w:rFonts w:ascii="Calibri" w:hAnsi="Calibri"/>
          <w:b/>
          <w:bCs/>
          <w:i/>
          <w:iCs/>
        </w:rPr>
        <w:t>NIEO</w:t>
      </w:r>
      <w:r>
        <w:rPr>
          <w:rFonts w:ascii="Calibri" w:hAnsi="Calibri"/>
          <w:b/>
          <w:bCs/>
          <w:i/>
          <w:iCs/>
        </w:rPr>
        <w:t>GRANICZONY NA SPRZEDAŻ DREWNA</w:t>
      </w:r>
      <w:r>
        <w:rPr>
          <w:rFonts w:ascii="Calibri" w:hAnsi="Calibri"/>
          <w:b/>
          <w:bCs/>
        </w:rPr>
        <w:t>”</w:t>
      </w:r>
      <w:r>
        <w:rPr>
          <w:rFonts w:ascii="Calibri" w:hAnsi="Calibri"/>
        </w:rPr>
        <w:t>,</w:t>
      </w:r>
    </w:p>
    <w:p w14:paraId="0B5954BB" w14:textId="77777777" w:rsidR="00EA2CE0" w:rsidRDefault="00580449">
      <w:pPr>
        <w:pStyle w:val="Akapitzlist"/>
        <w:numPr>
          <w:ilvl w:val="0"/>
          <w:numId w:val="3"/>
        </w:numPr>
        <w:spacing w:line="276" w:lineRule="auto"/>
        <w:ind w:left="709"/>
        <w:jc w:val="both"/>
        <w:rPr>
          <w:rFonts w:ascii="Calibri" w:hAnsi="Calibri"/>
        </w:rPr>
      </w:pPr>
      <w:r>
        <w:rPr>
          <w:rFonts w:ascii="Calibri" w:hAnsi="Calibri"/>
        </w:rPr>
        <w:t>na kopercie należy podać adres oferenta.</w:t>
      </w:r>
    </w:p>
    <w:p w14:paraId="7D144BB8" w14:textId="77777777" w:rsidR="00EA2CE0" w:rsidRPr="005C1318" w:rsidRDefault="0058044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 xml:space="preserve">Ofertę należy złożyć w siedzibie sprzedającego w </w:t>
      </w:r>
      <w:r w:rsidR="00035CAD">
        <w:rPr>
          <w:rFonts w:ascii="Calibri" w:hAnsi="Calibri"/>
        </w:rPr>
        <w:t>Ośrod</w:t>
      </w:r>
      <w:r w:rsidR="00035CAD" w:rsidRPr="00035CAD">
        <w:rPr>
          <w:rFonts w:ascii="Calibri" w:hAnsi="Calibri"/>
        </w:rPr>
        <w:t>k</w:t>
      </w:r>
      <w:r w:rsidR="00035CAD">
        <w:rPr>
          <w:rFonts w:ascii="Calibri" w:hAnsi="Calibri"/>
        </w:rPr>
        <w:t>u</w:t>
      </w:r>
      <w:r w:rsidR="00035CAD" w:rsidRPr="00035CAD">
        <w:rPr>
          <w:rFonts w:ascii="Calibri" w:hAnsi="Calibri"/>
        </w:rPr>
        <w:t xml:space="preserve"> Kultury Fizycznej i Rekreacji w Śmiglu, ul. Kościuszki 20, 64-030 Śmigiel</w:t>
      </w:r>
      <w:r w:rsidR="003042D9" w:rsidRPr="003042D9">
        <w:rPr>
          <w:rFonts w:ascii="Calibri" w:hAnsi="Calibri"/>
        </w:rPr>
        <w:t xml:space="preserve">, </w:t>
      </w:r>
      <w:r w:rsidRPr="005C1318">
        <w:rPr>
          <w:rFonts w:ascii="Calibri" w:hAnsi="Calibri"/>
          <w:b/>
          <w:bCs/>
        </w:rPr>
        <w:t>do dnia 1</w:t>
      </w:r>
      <w:r w:rsidR="00F0382A" w:rsidRPr="005C1318">
        <w:rPr>
          <w:rFonts w:ascii="Calibri" w:hAnsi="Calibri"/>
          <w:b/>
          <w:bCs/>
        </w:rPr>
        <w:t>1</w:t>
      </w:r>
      <w:r w:rsidRPr="005C1318">
        <w:rPr>
          <w:rFonts w:ascii="Calibri" w:hAnsi="Calibri"/>
          <w:b/>
          <w:bCs/>
        </w:rPr>
        <w:t xml:space="preserve"> </w:t>
      </w:r>
      <w:r w:rsidR="00F0382A" w:rsidRPr="005C1318">
        <w:rPr>
          <w:rFonts w:ascii="Calibri" w:hAnsi="Calibri"/>
          <w:b/>
          <w:bCs/>
        </w:rPr>
        <w:t>sierpień</w:t>
      </w:r>
      <w:r w:rsidRPr="005C1318">
        <w:rPr>
          <w:rFonts w:ascii="Calibri" w:hAnsi="Calibri"/>
          <w:b/>
          <w:bCs/>
        </w:rPr>
        <w:t xml:space="preserve"> 202</w:t>
      </w:r>
      <w:r w:rsidR="00DB1032" w:rsidRPr="005C1318">
        <w:rPr>
          <w:rFonts w:ascii="Calibri" w:hAnsi="Calibri"/>
          <w:b/>
          <w:bCs/>
        </w:rPr>
        <w:t>6</w:t>
      </w:r>
      <w:r w:rsidRPr="005C1318">
        <w:rPr>
          <w:rFonts w:ascii="Calibri" w:hAnsi="Calibri"/>
          <w:b/>
          <w:bCs/>
        </w:rPr>
        <w:t xml:space="preserve"> r. (</w:t>
      </w:r>
      <w:r w:rsidR="00F0382A" w:rsidRPr="005C1318">
        <w:rPr>
          <w:rFonts w:ascii="Calibri" w:hAnsi="Calibri"/>
          <w:b/>
          <w:bCs/>
        </w:rPr>
        <w:t>wtorek</w:t>
      </w:r>
      <w:r w:rsidRPr="005C1318">
        <w:rPr>
          <w:rFonts w:ascii="Calibri" w:hAnsi="Calibri"/>
          <w:b/>
          <w:bCs/>
        </w:rPr>
        <w:t xml:space="preserve">) </w:t>
      </w:r>
      <w:r w:rsidR="00307156" w:rsidRPr="005C1318">
        <w:rPr>
          <w:rFonts w:ascii="Calibri" w:hAnsi="Calibri"/>
          <w:b/>
          <w:bCs/>
        </w:rPr>
        <w:br/>
      </w:r>
      <w:r w:rsidRPr="005C1318">
        <w:rPr>
          <w:rFonts w:ascii="Calibri" w:hAnsi="Calibri"/>
          <w:b/>
          <w:bCs/>
        </w:rPr>
        <w:t>do godziny 9.00.</w:t>
      </w:r>
    </w:p>
    <w:p w14:paraId="0EA9BE1E" w14:textId="77777777" w:rsidR="00EA2CE0" w:rsidRDefault="0058044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Oferty złożone po terminie zostaną zwrócone bez otwierania.</w:t>
      </w:r>
    </w:p>
    <w:p w14:paraId="20EF4A82" w14:textId="77777777" w:rsidR="00EA2CE0" w:rsidRDefault="0058044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Odrzuceniu podlegają oferty:</w:t>
      </w:r>
    </w:p>
    <w:p w14:paraId="170A2D41" w14:textId="77777777" w:rsidR="00EA2CE0" w:rsidRDefault="00580449">
      <w:pPr>
        <w:pStyle w:val="Akapitzlist"/>
        <w:numPr>
          <w:ilvl w:val="0"/>
          <w:numId w:val="4"/>
        </w:numPr>
        <w:spacing w:line="276" w:lineRule="auto"/>
        <w:ind w:left="709"/>
        <w:jc w:val="both"/>
        <w:rPr>
          <w:rFonts w:ascii="Calibri" w:hAnsi="Calibri"/>
        </w:rPr>
      </w:pPr>
      <w:r>
        <w:rPr>
          <w:rFonts w:ascii="Calibri" w:hAnsi="Calibri"/>
        </w:rPr>
        <w:t>które zawierają błędy lub braki formalne lub rachunkowe,</w:t>
      </w:r>
    </w:p>
    <w:p w14:paraId="7C76C9C9" w14:textId="77777777" w:rsidR="00EA2CE0" w:rsidRDefault="00580449">
      <w:pPr>
        <w:pStyle w:val="Akapitzlist"/>
        <w:numPr>
          <w:ilvl w:val="0"/>
          <w:numId w:val="4"/>
        </w:numPr>
        <w:spacing w:line="276" w:lineRule="auto"/>
        <w:ind w:left="709"/>
        <w:jc w:val="both"/>
        <w:rPr>
          <w:rFonts w:ascii="Calibri" w:hAnsi="Calibri"/>
        </w:rPr>
      </w:pPr>
      <w:r>
        <w:rPr>
          <w:rFonts w:ascii="Calibri" w:hAnsi="Calibri"/>
        </w:rPr>
        <w:t>zawierające cenę oferowaną niższą od ceny wywoławczej wskazanej w ust. 17.</w:t>
      </w:r>
    </w:p>
    <w:p w14:paraId="7428268B" w14:textId="77777777" w:rsidR="00EA2CE0" w:rsidRDefault="0058044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 xml:space="preserve">Otwarcie ofert nastąpi </w:t>
      </w:r>
      <w:r>
        <w:rPr>
          <w:rFonts w:ascii="Calibri" w:hAnsi="Calibri"/>
          <w:b/>
          <w:bCs/>
        </w:rPr>
        <w:t xml:space="preserve">w </w:t>
      </w:r>
      <w:r w:rsidRPr="005C1318">
        <w:rPr>
          <w:rFonts w:ascii="Calibri" w:hAnsi="Calibri"/>
          <w:b/>
          <w:bCs/>
        </w:rPr>
        <w:t xml:space="preserve">dniu </w:t>
      </w:r>
      <w:r w:rsidR="00F0382A" w:rsidRPr="005C1318">
        <w:rPr>
          <w:rFonts w:ascii="Calibri" w:hAnsi="Calibri"/>
          <w:b/>
          <w:bCs/>
        </w:rPr>
        <w:t>11 sierpień</w:t>
      </w:r>
      <w:r w:rsidR="009349FE" w:rsidRPr="005C1318">
        <w:rPr>
          <w:rFonts w:ascii="Calibri" w:hAnsi="Calibri"/>
          <w:b/>
          <w:bCs/>
        </w:rPr>
        <w:t xml:space="preserve"> 202</w:t>
      </w:r>
      <w:r w:rsidR="00DB1032" w:rsidRPr="005C1318">
        <w:rPr>
          <w:rFonts w:ascii="Calibri" w:hAnsi="Calibri"/>
          <w:b/>
          <w:bCs/>
        </w:rPr>
        <w:t>6</w:t>
      </w:r>
      <w:r w:rsidR="009349FE" w:rsidRPr="005C1318">
        <w:rPr>
          <w:rFonts w:ascii="Calibri" w:hAnsi="Calibri"/>
          <w:b/>
          <w:bCs/>
        </w:rPr>
        <w:t xml:space="preserve"> </w:t>
      </w:r>
      <w:r w:rsidRPr="005C1318">
        <w:rPr>
          <w:rFonts w:ascii="Calibri" w:hAnsi="Calibri"/>
          <w:b/>
          <w:bCs/>
        </w:rPr>
        <w:t>r.</w:t>
      </w:r>
      <w:r w:rsidRPr="005C1318">
        <w:rPr>
          <w:rFonts w:ascii="Calibri" w:hAnsi="Calibri"/>
        </w:rPr>
        <w:t xml:space="preserve"> </w:t>
      </w:r>
      <w:r w:rsidRPr="005C1318">
        <w:rPr>
          <w:rFonts w:ascii="Calibri" w:hAnsi="Calibri"/>
          <w:b/>
          <w:bCs/>
        </w:rPr>
        <w:t>o godzinie 9.15</w:t>
      </w:r>
      <w:r w:rsidRPr="005C1318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w </w:t>
      </w:r>
      <w:r w:rsidR="00035CAD" w:rsidRPr="00035CAD">
        <w:rPr>
          <w:rFonts w:ascii="Calibri" w:hAnsi="Calibri"/>
        </w:rPr>
        <w:t>Ośrodk</w:t>
      </w:r>
      <w:r w:rsidR="00035CAD">
        <w:rPr>
          <w:rFonts w:ascii="Calibri" w:hAnsi="Calibri"/>
        </w:rPr>
        <w:t>u</w:t>
      </w:r>
      <w:r w:rsidR="00035CAD" w:rsidRPr="00035CAD">
        <w:rPr>
          <w:rFonts w:ascii="Calibri" w:hAnsi="Calibri"/>
        </w:rPr>
        <w:t xml:space="preserve"> Kultury Fizycznej i Rekreacji w Śmiglu, ul. Kościuszki 20, 64-030 Śmigiel</w:t>
      </w:r>
      <w:r>
        <w:rPr>
          <w:rFonts w:ascii="Calibri" w:hAnsi="Calibri"/>
        </w:rPr>
        <w:t>.</w:t>
      </w:r>
    </w:p>
    <w:p w14:paraId="435B8C85" w14:textId="77777777" w:rsidR="00EA2CE0" w:rsidRDefault="0058044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Kryterium wyboru oferty jest najwyższa oferowana cena brutto.</w:t>
      </w:r>
    </w:p>
    <w:p w14:paraId="2A2AA50E" w14:textId="77777777" w:rsidR="00EA2CE0" w:rsidRDefault="00580449" w:rsidP="00E03A52">
      <w:pPr>
        <w:numPr>
          <w:ilvl w:val="0"/>
          <w:numId w:val="1"/>
        </w:numPr>
        <w:tabs>
          <w:tab w:val="clear" w:pos="0"/>
        </w:tabs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Wartość sprzedawanego drewna ustalono w oparciu o wycenę dokonaną na podstawie cennika Nadleśnictwa </w:t>
      </w:r>
      <w:r w:rsidR="003042D9">
        <w:rPr>
          <w:rFonts w:ascii="Calibri" w:hAnsi="Calibri"/>
        </w:rPr>
        <w:t>Kościan</w:t>
      </w:r>
      <w:r>
        <w:rPr>
          <w:rFonts w:ascii="Calibri" w:hAnsi="Calibri"/>
        </w:rPr>
        <w:t>.</w:t>
      </w:r>
    </w:p>
    <w:p w14:paraId="410AE2A7" w14:textId="77777777" w:rsidR="00EA2CE0" w:rsidRPr="00396D63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396D63">
        <w:rPr>
          <w:rFonts w:asciiTheme="minorHAnsi" w:hAnsiTheme="minorHAnsi" w:cstheme="minorHAnsi"/>
        </w:rPr>
        <w:t>Cena wywoławcza drewna wynosi:</w:t>
      </w:r>
    </w:p>
    <w:p w14:paraId="59A5EEF7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</w:rPr>
      </w:pPr>
      <w:r w:rsidRPr="00DB1032">
        <w:rPr>
          <w:rFonts w:asciiTheme="minorHAnsi" w:hAnsiTheme="minorHAnsi" w:cstheme="minorHAnsi"/>
          <w:b/>
        </w:rPr>
        <w:t xml:space="preserve">Stos nr 1 – 714,63 zł brutto </w:t>
      </w:r>
      <w:r w:rsidRPr="00DB1032">
        <w:rPr>
          <w:rFonts w:asciiTheme="minorHAnsi" w:hAnsiTheme="minorHAnsi" w:cstheme="minorHAnsi"/>
        </w:rPr>
        <w:t>(słownie: siedemset czternaście zł 63/100 gr),</w:t>
      </w:r>
    </w:p>
    <w:p w14:paraId="4DCD72D0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  <w:b/>
        </w:rPr>
      </w:pPr>
      <w:r w:rsidRPr="00DB1032">
        <w:rPr>
          <w:rFonts w:asciiTheme="minorHAnsi" w:hAnsiTheme="minorHAnsi" w:cstheme="minorHAnsi"/>
          <w:b/>
        </w:rPr>
        <w:t xml:space="preserve">Stos nr 2 – 1071,08 zł brutto </w:t>
      </w:r>
      <w:r w:rsidRPr="00DB1032">
        <w:rPr>
          <w:rFonts w:asciiTheme="minorHAnsi" w:hAnsiTheme="minorHAnsi" w:cstheme="minorHAnsi"/>
        </w:rPr>
        <w:t>(słownie: tysiąc siedemdziesiąt jeden zł 08/100 gr),</w:t>
      </w:r>
    </w:p>
    <w:p w14:paraId="5DBA83C8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  <w:b/>
        </w:rPr>
      </w:pPr>
      <w:r w:rsidRPr="00DB1032">
        <w:rPr>
          <w:rFonts w:asciiTheme="minorHAnsi" w:hAnsiTheme="minorHAnsi" w:cstheme="minorHAnsi"/>
          <w:b/>
        </w:rPr>
        <w:t>Stos nr 3 – 1</w:t>
      </w:r>
      <w:r w:rsidR="00EA5324">
        <w:rPr>
          <w:rFonts w:asciiTheme="minorHAnsi" w:hAnsiTheme="minorHAnsi" w:cstheme="minorHAnsi"/>
          <w:b/>
        </w:rPr>
        <w:t>1</w:t>
      </w:r>
      <w:r w:rsidRPr="00DB1032">
        <w:rPr>
          <w:rFonts w:asciiTheme="minorHAnsi" w:hAnsiTheme="minorHAnsi" w:cstheme="minorHAnsi"/>
          <w:b/>
        </w:rPr>
        <w:t>0</w:t>
      </w:r>
      <w:r w:rsidR="00EA5324">
        <w:rPr>
          <w:rFonts w:asciiTheme="minorHAnsi" w:hAnsiTheme="minorHAnsi" w:cstheme="minorHAnsi"/>
          <w:b/>
        </w:rPr>
        <w:t>0</w:t>
      </w:r>
      <w:r w:rsidRPr="00DB1032">
        <w:rPr>
          <w:rFonts w:asciiTheme="minorHAnsi" w:hAnsiTheme="minorHAnsi" w:cstheme="minorHAnsi"/>
          <w:b/>
        </w:rPr>
        <w:t>,</w:t>
      </w:r>
      <w:r w:rsidR="00EA5324">
        <w:rPr>
          <w:rFonts w:asciiTheme="minorHAnsi" w:hAnsiTheme="minorHAnsi" w:cstheme="minorHAnsi"/>
          <w:b/>
        </w:rPr>
        <w:t>36</w:t>
      </w:r>
      <w:r w:rsidRPr="00DB1032">
        <w:rPr>
          <w:rFonts w:asciiTheme="minorHAnsi" w:hAnsiTheme="minorHAnsi" w:cstheme="minorHAnsi"/>
          <w:b/>
        </w:rPr>
        <w:t xml:space="preserve"> zł brutto </w:t>
      </w:r>
      <w:r w:rsidRPr="00DB1032">
        <w:rPr>
          <w:rFonts w:asciiTheme="minorHAnsi" w:hAnsiTheme="minorHAnsi" w:cstheme="minorHAnsi"/>
        </w:rPr>
        <w:t xml:space="preserve">(słownie: tysiąc </w:t>
      </w:r>
      <w:r w:rsidR="00EA5324">
        <w:rPr>
          <w:rFonts w:asciiTheme="minorHAnsi" w:hAnsiTheme="minorHAnsi" w:cstheme="minorHAnsi"/>
        </w:rPr>
        <w:t>sto</w:t>
      </w:r>
      <w:r w:rsidRPr="00DB1032">
        <w:rPr>
          <w:rFonts w:asciiTheme="minorHAnsi" w:hAnsiTheme="minorHAnsi" w:cstheme="minorHAnsi"/>
        </w:rPr>
        <w:t xml:space="preserve"> zł </w:t>
      </w:r>
      <w:r w:rsidR="00EA5324">
        <w:rPr>
          <w:rFonts w:asciiTheme="minorHAnsi" w:hAnsiTheme="minorHAnsi" w:cstheme="minorHAnsi"/>
        </w:rPr>
        <w:t>36</w:t>
      </w:r>
      <w:r w:rsidRPr="00DB1032">
        <w:rPr>
          <w:rFonts w:asciiTheme="minorHAnsi" w:hAnsiTheme="minorHAnsi" w:cstheme="minorHAnsi"/>
        </w:rPr>
        <w:t>/100 gr),</w:t>
      </w:r>
    </w:p>
    <w:p w14:paraId="575E70E9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  <w:b/>
        </w:rPr>
      </w:pPr>
      <w:r w:rsidRPr="00DB1032">
        <w:rPr>
          <w:rFonts w:asciiTheme="minorHAnsi" w:hAnsiTheme="minorHAnsi" w:cstheme="minorHAnsi"/>
          <w:b/>
        </w:rPr>
        <w:t xml:space="preserve">Stos nr 4 – 552,76 zł brutto </w:t>
      </w:r>
      <w:r w:rsidRPr="00DB1032">
        <w:rPr>
          <w:rFonts w:asciiTheme="minorHAnsi" w:hAnsiTheme="minorHAnsi" w:cstheme="minorHAnsi"/>
        </w:rPr>
        <w:t>(słownie: pięćset pięćdziesiąt dwa zł 76/100 gr),</w:t>
      </w:r>
    </w:p>
    <w:p w14:paraId="5D1E9201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  <w:b/>
        </w:rPr>
      </w:pPr>
      <w:r w:rsidRPr="00DB1032">
        <w:rPr>
          <w:rFonts w:asciiTheme="minorHAnsi" w:hAnsiTheme="minorHAnsi" w:cstheme="minorHAnsi"/>
          <w:b/>
        </w:rPr>
        <w:t xml:space="preserve">Stos nr 5 – 876,50 zł brutto </w:t>
      </w:r>
      <w:r w:rsidRPr="00DB1032">
        <w:rPr>
          <w:rFonts w:asciiTheme="minorHAnsi" w:hAnsiTheme="minorHAnsi" w:cstheme="minorHAnsi"/>
        </w:rPr>
        <w:t>(słownie: osiemset siedemdziesiąt sześć zł 50/100 gr),</w:t>
      </w:r>
    </w:p>
    <w:p w14:paraId="78D417C3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  <w:b/>
        </w:rPr>
      </w:pPr>
      <w:r w:rsidRPr="00DB1032">
        <w:rPr>
          <w:rFonts w:asciiTheme="minorHAnsi" w:hAnsiTheme="minorHAnsi" w:cstheme="minorHAnsi"/>
          <w:b/>
        </w:rPr>
        <w:t xml:space="preserve">Stos nr 6 – 1181,29 zł brutto </w:t>
      </w:r>
      <w:r w:rsidRPr="00DB1032">
        <w:rPr>
          <w:rFonts w:asciiTheme="minorHAnsi" w:hAnsiTheme="minorHAnsi" w:cstheme="minorHAnsi"/>
        </w:rPr>
        <w:t>(słownie: tysiąc sto osiemdziesiąt jeden zł 29/100 gr),</w:t>
      </w:r>
    </w:p>
    <w:p w14:paraId="7BA08727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</w:rPr>
      </w:pPr>
      <w:r w:rsidRPr="00DB1032">
        <w:rPr>
          <w:rFonts w:asciiTheme="minorHAnsi" w:hAnsiTheme="minorHAnsi" w:cstheme="minorHAnsi"/>
          <w:b/>
        </w:rPr>
        <w:t xml:space="preserve">Stos nr 7 – 761,12 zł brutto </w:t>
      </w:r>
      <w:r w:rsidRPr="00DB1032">
        <w:rPr>
          <w:rFonts w:asciiTheme="minorHAnsi" w:hAnsiTheme="minorHAnsi" w:cstheme="minorHAnsi"/>
        </w:rPr>
        <w:t>(słownie: siedemset sześćdziesiąt jeden zł 12/100 gr),</w:t>
      </w:r>
    </w:p>
    <w:p w14:paraId="586DD1FC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  <w:b/>
        </w:rPr>
      </w:pPr>
      <w:r w:rsidRPr="00DB1032">
        <w:rPr>
          <w:rFonts w:asciiTheme="minorHAnsi" w:hAnsiTheme="minorHAnsi" w:cstheme="minorHAnsi"/>
          <w:b/>
        </w:rPr>
        <w:t>Stos nr 8 – 73</w:t>
      </w:r>
      <w:r w:rsidR="00EA5324">
        <w:rPr>
          <w:rFonts w:asciiTheme="minorHAnsi" w:hAnsiTheme="minorHAnsi" w:cstheme="minorHAnsi"/>
          <w:b/>
        </w:rPr>
        <w:t>7</w:t>
      </w:r>
      <w:r w:rsidRPr="00DB1032">
        <w:rPr>
          <w:rFonts w:asciiTheme="minorHAnsi" w:hAnsiTheme="minorHAnsi" w:cstheme="minorHAnsi"/>
          <w:b/>
        </w:rPr>
        <w:t>,</w:t>
      </w:r>
      <w:r w:rsidR="00EA5324">
        <w:rPr>
          <w:rFonts w:asciiTheme="minorHAnsi" w:hAnsiTheme="minorHAnsi" w:cstheme="minorHAnsi"/>
          <w:b/>
        </w:rPr>
        <w:t>02</w:t>
      </w:r>
      <w:r w:rsidRPr="00DB1032">
        <w:rPr>
          <w:rFonts w:asciiTheme="minorHAnsi" w:hAnsiTheme="minorHAnsi" w:cstheme="minorHAnsi"/>
          <w:b/>
        </w:rPr>
        <w:t xml:space="preserve">, zł brutto </w:t>
      </w:r>
      <w:r w:rsidRPr="00DB1032">
        <w:rPr>
          <w:rFonts w:asciiTheme="minorHAnsi" w:hAnsiTheme="minorHAnsi" w:cstheme="minorHAnsi"/>
        </w:rPr>
        <w:t xml:space="preserve">(słownie: siedemset trzydzieści </w:t>
      </w:r>
      <w:r w:rsidR="00EA5324">
        <w:rPr>
          <w:rFonts w:asciiTheme="minorHAnsi" w:hAnsiTheme="minorHAnsi" w:cstheme="minorHAnsi"/>
        </w:rPr>
        <w:t>siedem zł 2</w:t>
      </w:r>
      <w:r w:rsidRPr="00DB1032">
        <w:rPr>
          <w:rFonts w:asciiTheme="minorHAnsi" w:hAnsiTheme="minorHAnsi" w:cstheme="minorHAnsi"/>
        </w:rPr>
        <w:t>/100 gr),</w:t>
      </w:r>
      <w:r w:rsidRPr="00DB1032">
        <w:rPr>
          <w:rFonts w:asciiTheme="minorHAnsi" w:hAnsiTheme="minorHAnsi" w:cstheme="minorHAnsi"/>
          <w:b/>
        </w:rPr>
        <w:t xml:space="preserve"> </w:t>
      </w:r>
    </w:p>
    <w:p w14:paraId="081DA344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</w:rPr>
      </w:pPr>
      <w:r w:rsidRPr="00DB1032">
        <w:rPr>
          <w:rFonts w:asciiTheme="minorHAnsi" w:hAnsiTheme="minorHAnsi" w:cstheme="minorHAnsi"/>
          <w:b/>
        </w:rPr>
        <w:t xml:space="preserve">Stos nr 10 – 1224,34 zł brutto </w:t>
      </w:r>
      <w:r w:rsidRPr="00DB1032">
        <w:rPr>
          <w:rFonts w:asciiTheme="minorHAnsi" w:hAnsiTheme="minorHAnsi" w:cstheme="minorHAnsi"/>
        </w:rPr>
        <w:t>(słownie: tysiąc dwieście dwadzieścia cztery zł 34/100 gr),</w:t>
      </w:r>
    </w:p>
    <w:p w14:paraId="740D1EB3" w14:textId="77777777" w:rsidR="00DB1032" w:rsidRPr="00DB1032" w:rsidRDefault="00DC7E35" w:rsidP="00DB1032">
      <w:pPr>
        <w:spacing w:line="276" w:lineRule="auto"/>
        <w:ind w:left="14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Stos nr 11 – 749</w:t>
      </w:r>
      <w:r w:rsidR="00DB1032" w:rsidRPr="00DB1032">
        <w:rPr>
          <w:rFonts w:asciiTheme="minorHAnsi" w:hAnsiTheme="minorHAnsi" w:cstheme="minorHAnsi"/>
          <w:b/>
        </w:rPr>
        <w:t xml:space="preserve">,07 zł brutto </w:t>
      </w:r>
      <w:r w:rsidR="00DB1032" w:rsidRPr="00DB1032">
        <w:rPr>
          <w:rFonts w:asciiTheme="minorHAnsi" w:hAnsiTheme="minorHAnsi" w:cstheme="minorHAnsi"/>
        </w:rPr>
        <w:t xml:space="preserve">(słownie: siedemset czterdzieści </w:t>
      </w:r>
      <w:r>
        <w:rPr>
          <w:rFonts w:asciiTheme="minorHAnsi" w:hAnsiTheme="minorHAnsi" w:cstheme="minorHAnsi"/>
        </w:rPr>
        <w:t>dziewięć</w:t>
      </w:r>
      <w:r w:rsidR="00DB1032" w:rsidRPr="00DB1032">
        <w:rPr>
          <w:rFonts w:asciiTheme="minorHAnsi" w:hAnsiTheme="minorHAnsi" w:cstheme="minorHAnsi"/>
        </w:rPr>
        <w:t xml:space="preserve"> zł 07/100 gr),</w:t>
      </w:r>
    </w:p>
    <w:p w14:paraId="365F9F4E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</w:rPr>
      </w:pPr>
      <w:r w:rsidRPr="00DB1032">
        <w:rPr>
          <w:rFonts w:asciiTheme="minorHAnsi" w:hAnsiTheme="minorHAnsi" w:cstheme="minorHAnsi"/>
          <w:b/>
        </w:rPr>
        <w:t xml:space="preserve">Stos nr 12 – 1186,70 zł brutto </w:t>
      </w:r>
      <w:r w:rsidRPr="00DB1032">
        <w:rPr>
          <w:rFonts w:asciiTheme="minorHAnsi" w:hAnsiTheme="minorHAnsi" w:cstheme="minorHAnsi"/>
        </w:rPr>
        <w:t>(słownie: tysiąc sto osiemdziesiąt sześć zł 70/100 gr),</w:t>
      </w:r>
    </w:p>
    <w:p w14:paraId="0D6F4AEE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</w:rPr>
      </w:pPr>
      <w:r w:rsidRPr="00DB1032">
        <w:rPr>
          <w:rFonts w:asciiTheme="minorHAnsi" w:hAnsiTheme="minorHAnsi" w:cstheme="minorHAnsi"/>
          <w:b/>
        </w:rPr>
        <w:t>Stos nr 13 – 1</w:t>
      </w:r>
      <w:r w:rsidR="00DC7E35">
        <w:rPr>
          <w:rFonts w:asciiTheme="minorHAnsi" w:hAnsiTheme="minorHAnsi" w:cstheme="minorHAnsi"/>
          <w:b/>
        </w:rPr>
        <w:t>1</w:t>
      </w:r>
      <w:r w:rsidRPr="00DB1032">
        <w:rPr>
          <w:rFonts w:asciiTheme="minorHAnsi" w:hAnsiTheme="minorHAnsi" w:cstheme="minorHAnsi"/>
          <w:b/>
        </w:rPr>
        <w:t xml:space="preserve">29,63 zł brutto </w:t>
      </w:r>
      <w:r w:rsidRPr="00DB1032">
        <w:rPr>
          <w:rFonts w:asciiTheme="minorHAnsi" w:hAnsiTheme="minorHAnsi" w:cstheme="minorHAnsi"/>
        </w:rPr>
        <w:t xml:space="preserve">(słownie: tysiąc </w:t>
      </w:r>
      <w:r w:rsidR="00DC7E35">
        <w:rPr>
          <w:rFonts w:asciiTheme="minorHAnsi" w:hAnsiTheme="minorHAnsi" w:cstheme="minorHAnsi"/>
        </w:rPr>
        <w:t>sto</w:t>
      </w:r>
      <w:r w:rsidRPr="00DB1032">
        <w:rPr>
          <w:rFonts w:asciiTheme="minorHAnsi" w:hAnsiTheme="minorHAnsi" w:cstheme="minorHAnsi"/>
        </w:rPr>
        <w:t xml:space="preserve"> dwadzieścia dziewięć zł 63/100 gr),</w:t>
      </w:r>
    </w:p>
    <w:p w14:paraId="019A4CE7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  <w:b/>
        </w:rPr>
      </w:pPr>
      <w:r w:rsidRPr="00DB1032">
        <w:rPr>
          <w:rFonts w:asciiTheme="minorHAnsi" w:hAnsiTheme="minorHAnsi" w:cstheme="minorHAnsi"/>
          <w:b/>
        </w:rPr>
        <w:t xml:space="preserve">Stos nr 14 – 1074,53 zł brutto </w:t>
      </w:r>
      <w:r w:rsidRPr="00DB1032">
        <w:rPr>
          <w:rFonts w:asciiTheme="minorHAnsi" w:hAnsiTheme="minorHAnsi" w:cstheme="minorHAnsi"/>
        </w:rPr>
        <w:t>(słownie: tysiąc siedemdziesiąt cztery zł 53/100 gr),</w:t>
      </w:r>
    </w:p>
    <w:p w14:paraId="1784F57D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  <w:b/>
        </w:rPr>
      </w:pPr>
      <w:r w:rsidRPr="00DB1032">
        <w:rPr>
          <w:rFonts w:asciiTheme="minorHAnsi" w:hAnsiTheme="minorHAnsi" w:cstheme="minorHAnsi"/>
          <w:b/>
        </w:rPr>
        <w:t xml:space="preserve">Stos nr 15 – 898,88 zł brutto </w:t>
      </w:r>
      <w:r w:rsidRPr="00DB1032">
        <w:rPr>
          <w:rFonts w:asciiTheme="minorHAnsi" w:hAnsiTheme="minorHAnsi" w:cstheme="minorHAnsi"/>
        </w:rPr>
        <w:t>(słownie: osiemset dziewięćdziesiąt osiem zł 88/100 gr),</w:t>
      </w:r>
    </w:p>
    <w:p w14:paraId="62CA7F65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</w:rPr>
      </w:pPr>
      <w:r w:rsidRPr="00DB1032">
        <w:rPr>
          <w:rFonts w:asciiTheme="minorHAnsi" w:hAnsiTheme="minorHAnsi" w:cstheme="minorHAnsi"/>
          <w:b/>
        </w:rPr>
        <w:t xml:space="preserve">Stos nr 16 – 1124,47 zł brutto </w:t>
      </w:r>
      <w:r w:rsidRPr="00DB1032">
        <w:rPr>
          <w:rFonts w:asciiTheme="minorHAnsi" w:hAnsiTheme="minorHAnsi" w:cstheme="minorHAnsi"/>
        </w:rPr>
        <w:t>(słownie: tysiąc sto dwadzieścia cztery zł 47/100 gr),</w:t>
      </w:r>
    </w:p>
    <w:p w14:paraId="0D8639DF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</w:rPr>
      </w:pPr>
      <w:r w:rsidRPr="00DB1032">
        <w:rPr>
          <w:rFonts w:asciiTheme="minorHAnsi" w:hAnsiTheme="minorHAnsi" w:cstheme="minorHAnsi"/>
          <w:b/>
        </w:rPr>
        <w:t xml:space="preserve">Stos nr 17 – 991,87 zł brutto </w:t>
      </w:r>
      <w:r w:rsidRPr="00DB1032">
        <w:rPr>
          <w:rFonts w:asciiTheme="minorHAnsi" w:hAnsiTheme="minorHAnsi" w:cstheme="minorHAnsi"/>
        </w:rPr>
        <w:t>(słownie: dziewięćset dziewięćdziesiąt jeden zł 87/100 gr),</w:t>
      </w:r>
    </w:p>
    <w:p w14:paraId="7166D8A8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  <w:b/>
        </w:rPr>
      </w:pPr>
      <w:r w:rsidRPr="00DB1032">
        <w:rPr>
          <w:rFonts w:asciiTheme="minorHAnsi" w:hAnsiTheme="minorHAnsi" w:cstheme="minorHAnsi"/>
          <w:b/>
        </w:rPr>
        <w:t>Stos nr 18 – 113</w:t>
      </w:r>
      <w:r w:rsidR="00DC7E35">
        <w:rPr>
          <w:rFonts w:asciiTheme="minorHAnsi" w:hAnsiTheme="minorHAnsi" w:cstheme="minorHAnsi"/>
          <w:b/>
        </w:rPr>
        <w:t>8</w:t>
      </w:r>
      <w:r w:rsidRPr="00DB1032">
        <w:rPr>
          <w:rFonts w:asciiTheme="minorHAnsi" w:hAnsiTheme="minorHAnsi" w:cstheme="minorHAnsi"/>
          <w:b/>
        </w:rPr>
        <w:t>,2</w:t>
      </w:r>
      <w:r w:rsidR="00DC7E35">
        <w:rPr>
          <w:rFonts w:asciiTheme="minorHAnsi" w:hAnsiTheme="minorHAnsi" w:cstheme="minorHAnsi"/>
          <w:b/>
        </w:rPr>
        <w:t>4</w:t>
      </w:r>
      <w:r w:rsidRPr="00DB1032">
        <w:rPr>
          <w:rFonts w:asciiTheme="minorHAnsi" w:hAnsiTheme="minorHAnsi" w:cstheme="minorHAnsi"/>
          <w:b/>
        </w:rPr>
        <w:t xml:space="preserve"> zł brutto </w:t>
      </w:r>
      <w:r w:rsidRPr="00DB1032">
        <w:rPr>
          <w:rFonts w:asciiTheme="minorHAnsi" w:hAnsiTheme="minorHAnsi" w:cstheme="minorHAnsi"/>
        </w:rPr>
        <w:t xml:space="preserve">(słownie: tysiąc sto trzydzieści </w:t>
      </w:r>
      <w:r w:rsidR="00DC7E35">
        <w:rPr>
          <w:rFonts w:asciiTheme="minorHAnsi" w:hAnsiTheme="minorHAnsi" w:cstheme="minorHAnsi"/>
        </w:rPr>
        <w:t xml:space="preserve">osiem zł </w:t>
      </w:r>
      <w:r w:rsidRPr="00DB1032">
        <w:rPr>
          <w:rFonts w:asciiTheme="minorHAnsi" w:hAnsiTheme="minorHAnsi" w:cstheme="minorHAnsi"/>
        </w:rPr>
        <w:t>2</w:t>
      </w:r>
      <w:r w:rsidR="00DC7E35">
        <w:rPr>
          <w:rFonts w:asciiTheme="minorHAnsi" w:hAnsiTheme="minorHAnsi" w:cstheme="minorHAnsi"/>
        </w:rPr>
        <w:t>4</w:t>
      </w:r>
      <w:r w:rsidRPr="00DB1032">
        <w:rPr>
          <w:rFonts w:asciiTheme="minorHAnsi" w:hAnsiTheme="minorHAnsi" w:cstheme="minorHAnsi"/>
        </w:rPr>
        <w:t>/100 gr),</w:t>
      </w:r>
    </w:p>
    <w:p w14:paraId="11928B29" w14:textId="77777777" w:rsidR="00DB1032" w:rsidRPr="00DB1032" w:rsidRDefault="00DB1032" w:rsidP="00DB1032">
      <w:pPr>
        <w:spacing w:line="276" w:lineRule="auto"/>
        <w:ind w:left="142"/>
        <w:rPr>
          <w:rFonts w:asciiTheme="minorHAnsi" w:hAnsiTheme="minorHAnsi" w:cstheme="minorHAnsi"/>
        </w:rPr>
      </w:pPr>
      <w:r w:rsidRPr="00DB1032">
        <w:rPr>
          <w:rFonts w:asciiTheme="minorHAnsi" w:hAnsiTheme="minorHAnsi" w:cstheme="minorHAnsi"/>
          <w:b/>
        </w:rPr>
        <w:t>Stos nr 20 – 166</w:t>
      </w:r>
      <w:r w:rsidR="00DC7E35">
        <w:rPr>
          <w:rFonts w:asciiTheme="minorHAnsi" w:hAnsiTheme="minorHAnsi" w:cstheme="minorHAnsi"/>
          <w:b/>
        </w:rPr>
        <w:t>6</w:t>
      </w:r>
      <w:r w:rsidRPr="00DB1032">
        <w:rPr>
          <w:rFonts w:asciiTheme="minorHAnsi" w:hAnsiTheme="minorHAnsi" w:cstheme="minorHAnsi"/>
          <w:b/>
        </w:rPr>
        <w:t>,</w:t>
      </w:r>
      <w:r w:rsidR="00DC7E35">
        <w:rPr>
          <w:rFonts w:asciiTheme="minorHAnsi" w:hAnsiTheme="minorHAnsi" w:cstheme="minorHAnsi"/>
          <w:b/>
        </w:rPr>
        <w:t>90</w:t>
      </w:r>
      <w:r w:rsidRPr="00DB1032">
        <w:rPr>
          <w:rFonts w:asciiTheme="minorHAnsi" w:hAnsiTheme="minorHAnsi" w:cstheme="minorHAnsi"/>
          <w:b/>
        </w:rPr>
        <w:t xml:space="preserve"> zł brutto </w:t>
      </w:r>
      <w:r w:rsidRPr="00DB1032">
        <w:rPr>
          <w:rFonts w:asciiTheme="minorHAnsi" w:hAnsiTheme="minorHAnsi" w:cstheme="minorHAnsi"/>
        </w:rPr>
        <w:t xml:space="preserve">(słownie: tysiąc sześćset sześćdziesiąt </w:t>
      </w:r>
      <w:r w:rsidR="00DC7E35">
        <w:rPr>
          <w:rFonts w:asciiTheme="minorHAnsi" w:hAnsiTheme="minorHAnsi" w:cstheme="minorHAnsi"/>
        </w:rPr>
        <w:t>sześć</w:t>
      </w:r>
      <w:r w:rsidRPr="00DB1032">
        <w:rPr>
          <w:rFonts w:asciiTheme="minorHAnsi" w:hAnsiTheme="minorHAnsi" w:cstheme="minorHAnsi"/>
        </w:rPr>
        <w:t xml:space="preserve"> zł </w:t>
      </w:r>
      <w:r w:rsidR="00DC7E35">
        <w:rPr>
          <w:rFonts w:asciiTheme="minorHAnsi" w:hAnsiTheme="minorHAnsi" w:cstheme="minorHAnsi"/>
        </w:rPr>
        <w:t>90</w:t>
      </w:r>
      <w:r w:rsidRPr="00DB1032">
        <w:rPr>
          <w:rFonts w:asciiTheme="minorHAnsi" w:hAnsiTheme="minorHAnsi" w:cstheme="minorHAnsi"/>
        </w:rPr>
        <w:t>/100 gr),</w:t>
      </w:r>
    </w:p>
    <w:p w14:paraId="3DF16D8D" w14:textId="77777777" w:rsidR="002B0B9F" w:rsidRPr="002B0B9F" w:rsidRDefault="002B0B9F" w:rsidP="002B0B9F">
      <w:pPr>
        <w:spacing w:line="276" w:lineRule="auto"/>
        <w:ind w:left="142"/>
        <w:rPr>
          <w:rFonts w:asciiTheme="minorHAnsi" w:hAnsiTheme="minorHAnsi" w:cstheme="minorHAnsi"/>
          <w:b/>
        </w:rPr>
      </w:pPr>
      <w:r w:rsidRPr="002B0B9F">
        <w:rPr>
          <w:rFonts w:asciiTheme="minorHAnsi" w:hAnsiTheme="minorHAnsi" w:cstheme="minorHAnsi"/>
          <w:b/>
        </w:rPr>
        <w:t xml:space="preserve">Stos nr 21 – 1157,18 zł brutto </w:t>
      </w:r>
      <w:r w:rsidRPr="002B0B9F">
        <w:rPr>
          <w:rFonts w:asciiTheme="minorHAnsi" w:hAnsiTheme="minorHAnsi" w:cstheme="minorHAnsi"/>
        </w:rPr>
        <w:t>(słownie: tysiąc sto pięćdziesiąt siedem zł 18/100 gr),</w:t>
      </w:r>
    </w:p>
    <w:p w14:paraId="720482E6" w14:textId="77777777" w:rsidR="00E03A52" w:rsidRPr="00E03A52" w:rsidRDefault="00E03A52" w:rsidP="00E03A52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E03A52">
        <w:rPr>
          <w:rFonts w:asciiTheme="minorHAnsi" w:hAnsiTheme="minorHAnsi" w:cstheme="minorHAnsi"/>
          <w:b/>
        </w:rPr>
        <w:t xml:space="preserve">Stos nr 22 – 22 858,66 zł brutto </w:t>
      </w:r>
      <w:r w:rsidRPr="00E03A52">
        <w:rPr>
          <w:rFonts w:asciiTheme="minorHAnsi" w:hAnsiTheme="minorHAnsi" w:cstheme="minorHAnsi"/>
        </w:rPr>
        <w:t>(słownie: dwadzieścia dwa tysiące osiemset pięćdziesiąt osiem zł 66/100 gr),</w:t>
      </w:r>
    </w:p>
    <w:p w14:paraId="321EB91A" w14:textId="77777777" w:rsidR="00E03A52" w:rsidRPr="00E03A52" w:rsidRDefault="00E03A52" w:rsidP="00E03A52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E03A52">
        <w:rPr>
          <w:rFonts w:asciiTheme="minorHAnsi" w:hAnsiTheme="minorHAnsi" w:cstheme="minorHAnsi"/>
          <w:b/>
        </w:rPr>
        <w:t xml:space="preserve">Stos nr 23 – 30 745,57 zł brutto </w:t>
      </w:r>
      <w:r w:rsidRPr="00E03A52">
        <w:rPr>
          <w:rFonts w:asciiTheme="minorHAnsi" w:hAnsiTheme="minorHAnsi" w:cstheme="minorHAnsi"/>
        </w:rPr>
        <w:t>(słownie: trzydzieści tysięcy siedemset czterdzieści pięć zł 57/100 gr),</w:t>
      </w:r>
    </w:p>
    <w:p w14:paraId="5FAFE48C" w14:textId="77777777" w:rsidR="00EA2CE0" w:rsidRPr="005D596E" w:rsidRDefault="00580449" w:rsidP="00307156">
      <w:pPr>
        <w:spacing w:line="276" w:lineRule="auto"/>
        <w:ind w:left="426"/>
        <w:jc w:val="both"/>
        <w:rPr>
          <w:rFonts w:ascii="Calibri" w:hAnsi="Calibri"/>
        </w:rPr>
      </w:pPr>
      <w:r w:rsidRPr="005D596E">
        <w:rPr>
          <w:rFonts w:asciiTheme="minorHAnsi" w:hAnsiTheme="minorHAnsi" w:cstheme="minorHAnsi"/>
          <w:color w:val="000000"/>
          <w:lang w:eastAsia="en-US"/>
        </w:rPr>
        <w:t>Sprzedający zastrzega sobie prawo zmiany warunków przetargu. Zmiana może nastąpić do terminu składania ofert. Oferenci, którzy złożą oferty</w:t>
      </w:r>
      <w:r w:rsidRPr="005D596E">
        <w:rPr>
          <w:rFonts w:ascii="Calibri" w:hAnsi="Calibri"/>
          <w:color w:val="000000"/>
          <w:lang w:eastAsia="en-US"/>
        </w:rPr>
        <w:t xml:space="preserve"> przed terminem dokonania zmiany, zostaną o tym fakcie powiadomieni w sposób pisemny lub ustny.</w:t>
      </w:r>
    </w:p>
    <w:p w14:paraId="79DFC159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Sprzedający może odstąpić od przeprowadzenia przetargu bez podania przyczyn.</w:t>
      </w:r>
    </w:p>
    <w:p w14:paraId="18096227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Odstąpienie może nastąpić do dnia składania ofert, wówczas oferty które wpłynęły przed tym dniem, zostaną zwrócone bez otwierania.</w:t>
      </w:r>
    </w:p>
    <w:p w14:paraId="3B073E85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Sprzedający unieważni przetarg dotyczący sprzedaży drewna, jeżeli nie złożono żadnej oferty, wszystkie złożone oferty będą zawierały niższą cenę od tej, którą podał sprzedający w ogłoszeniu o przetargu.</w:t>
      </w:r>
    </w:p>
    <w:p w14:paraId="1FF651AE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O unieważnieniu przetargu na sprzedaż drewna, sprzedający powiadomi wszystkich oferentów składających oferty.</w:t>
      </w:r>
    </w:p>
    <w:p w14:paraId="47A84020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Przetarg może się odbyć nawet w sytuacji, gdy wpłynie tylko jedna oferta spełniająca warunki określone w ogłoszeniu o przetargu.</w:t>
      </w:r>
    </w:p>
    <w:p w14:paraId="1CB0E325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W przypadku złożenia ofert najkorzystniejszych równorzędnych, komisja przetargowa organizuje dodatkowy przetarg dla oferentów, którzy złożyli oferty równorzędne cenowo.</w:t>
      </w:r>
    </w:p>
    <w:p w14:paraId="4906BBE9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lastRenderedPageBreak/>
        <w:t>Oferenci zostaną poinformowani pisemnie o miejscu i terminie dodatkowego przetargu.</w:t>
      </w:r>
    </w:p>
    <w:p w14:paraId="2263BFB3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W dodatkowym przetargu oferenci, którzy złożyli oferty równorzędne cenowo, składają dodatkowe oferty powyżej ceny oferty najkorzystniejszej.</w:t>
      </w:r>
    </w:p>
    <w:p w14:paraId="67BDF8A3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Niezwłocznie po wyborze najkorzystniejszej oferty sprzedający zawiadamia pisemnie</w:t>
      </w:r>
      <w:r w:rsidR="002B0B9F">
        <w:rPr>
          <w:rFonts w:ascii="Calibri" w:hAnsi="Calibri"/>
          <w:color w:val="000000"/>
          <w:lang w:eastAsia="en-US"/>
        </w:rPr>
        <w:t xml:space="preserve"> </w:t>
      </w:r>
      <w:r>
        <w:rPr>
          <w:rFonts w:ascii="Calibri" w:hAnsi="Calibri"/>
          <w:color w:val="000000"/>
          <w:lang w:eastAsia="en-US"/>
        </w:rPr>
        <w:t>lub ustnie kupującego o terminie i miejscu podpisania umowy sprzedaży drewna.</w:t>
      </w:r>
    </w:p>
    <w:p w14:paraId="7DF87168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Kupujący wygrywający przetarg na sprzedaż drewna zobowiązany jest podpisać umowę sprzedaży, której wzór stanowi załącznik nr 1.</w:t>
      </w:r>
    </w:p>
    <w:p w14:paraId="3F23AE13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 xml:space="preserve">Umowa sprzedaży, o której mowa w ust. </w:t>
      </w:r>
      <w:r>
        <w:rPr>
          <w:rFonts w:ascii="Calibri" w:hAnsi="Calibri"/>
          <w:lang w:eastAsia="en-US"/>
        </w:rPr>
        <w:t>28,</w:t>
      </w:r>
      <w:r>
        <w:rPr>
          <w:rFonts w:ascii="Calibri" w:hAnsi="Calibri"/>
          <w:color w:val="000000"/>
          <w:lang w:eastAsia="en-US"/>
        </w:rPr>
        <w:t xml:space="preserve"> winna być zawarta nie później niż 7 dni</w:t>
      </w:r>
      <w:r w:rsidR="002B0B9F">
        <w:rPr>
          <w:rFonts w:ascii="Calibri" w:hAnsi="Calibri"/>
          <w:color w:val="000000"/>
          <w:lang w:eastAsia="en-US"/>
        </w:rPr>
        <w:t xml:space="preserve"> </w:t>
      </w:r>
      <w:r>
        <w:rPr>
          <w:rFonts w:ascii="Calibri" w:hAnsi="Calibri"/>
          <w:color w:val="000000"/>
          <w:lang w:eastAsia="en-US"/>
        </w:rPr>
        <w:t>od daty rozstrzygnięcia przetargu.</w:t>
      </w:r>
    </w:p>
    <w:p w14:paraId="56D9DC27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W przypadku odstąpienia kupującego od podpisania umowy za najkorzystniejszą zostaje uznana kolejna oferta zawierająca najwyższą cenę z nieodrzuconych ofert. Wówczas sprzedający poinformuje pisemnie o wyniku przetargu wraz z podaniem przyczyny.</w:t>
      </w:r>
    </w:p>
    <w:p w14:paraId="7EDFA86B" w14:textId="77777777" w:rsidR="00EA2CE0" w:rsidRPr="00580449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 xml:space="preserve">Drewno będące przedmiotem przetargu można oglądać w miejscu </w:t>
      </w:r>
      <w:r w:rsidRPr="00580449">
        <w:rPr>
          <w:rFonts w:ascii="Calibri" w:hAnsi="Calibri"/>
          <w:lang w:eastAsia="en-US"/>
        </w:rPr>
        <w:t xml:space="preserve">jego składowania– Sierpowo (teren przy lesie gminnym). </w:t>
      </w:r>
    </w:p>
    <w:p w14:paraId="654D126C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Do zadań kupującego należeć będzie odbiór drewna we własnym zakresie i na własny koszt z miejsca jego składowania oraz uporządkowanie terenu po zakończeniu prac.</w:t>
      </w:r>
    </w:p>
    <w:p w14:paraId="58C89552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 xml:space="preserve">Odbiór drewna nastąpi na podstawie protokołu przekazania drewna. </w:t>
      </w:r>
    </w:p>
    <w:p w14:paraId="22154DB2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Organizator może unieważnić przetarg jeżeli uzna, że zostały naruszone zasady określone w niniejszym regulaminie oraz gdy z innych przyczyn umowa nie może dojść do skutku.</w:t>
      </w:r>
    </w:p>
    <w:p w14:paraId="26527683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Komisja z przeprowadzonego przetargu sporządza protokół w dwóch egzemplarzach.</w:t>
      </w:r>
    </w:p>
    <w:p w14:paraId="4499590E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Protokół z przeprowadzonego przetargu podpisują wszyscy członkowie komisji.</w:t>
      </w:r>
    </w:p>
    <w:p w14:paraId="49FA4347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Uczestnikom przetargu przysługuje prawo zaskarżenia czynności związanych</w:t>
      </w:r>
      <w:r w:rsidR="002B0B9F">
        <w:rPr>
          <w:rFonts w:ascii="Calibri" w:hAnsi="Calibri"/>
        </w:rPr>
        <w:t xml:space="preserve"> </w:t>
      </w:r>
      <w:r>
        <w:rPr>
          <w:rFonts w:ascii="Calibri" w:hAnsi="Calibri"/>
        </w:rPr>
        <w:t>z przeprowadzeniem przetargu do Burmistrza Śmigla w terminie 3 dni od daty zakończenia przetargu.</w:t>
      </w:r>
    </w:p>
    <w:p w14:paraId="20F3E8CA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Skarga powinna być rozpatrzona w terminie 7 dni od daty jej otrzymania.</w:t>
      </w:r>
    </w:p>
    <w:p w14:paraId="483659BC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W przetargu nie mogą brać udziału osoby wchodzące w skład komisji.</w:t>
      </w:r>
    </w:p>
    <w:p w14:paraId="681D5EA8" w14:textId="77777777" w:rsidR="00EA2CE0" w:rsidRPr="00035CAD" w:rsidRDefault="00580449">
      <w:pPr>
        <w:numPr>
          <w:ilvl w:val="0"/>
          <w:numId w:val="1"/>
        </w:num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 xml:space="preserve">Szczegółowe informacje dotyczące przetargu można </w:t>
      </w:r>
      <w:r w:rsidRPr="00035CAD">
        <w:rPr>
          <w:rFonts w:ascii="Calibri" w:hAnsi="Calibri"/>
          <w:lang w:eastAsia="en-US"/>
        </w:rPr>
        <w:t xml:space="preserve">uzyskać w </w:t>
      </w:r>
      <w:r w:rsidR="00035CAD" w:rsidRPr="00035CAD">
        <w:rPr>
          <w:rFonts w:ascii="Calibri" w:hAnsi="Calibri"/>
          <w:lang w:eastAsia="en-US"/>
        </w:rPr>
        <w:t xml:space="preserve">Ośrodku Kultury Fizycznej i Rekreacji w Śmiglu, ul. Kościuszki 20, 64-030 Śmigiel </w:t>
      </w:r>
      <w:r w:rsidRPr="00035CAD">
        <w:rPr>
          <w:rFonts w:ascii="Calibri" w:hAnsi="Calibri"/>
          <w:lang w:eastAsia="en-US"/>
        </w:rPr>
        <w:t xml:space="preserve">lub telefonicznie: </w:t>
      </w:r>
      <w:r w:rsidR="00035CAD" w:rsidRPr="00035CAD">
        <w:rPr>
          <w:rFonts w:ascii="Calibri" w:hAnsi="Calibri"/>
          <w:lang w:eastAsia="en-US"/>
        </w:rPr>
        <w:t>517-784-967</w:t>
      </w:r>
      <w:r w:rsidRPr="00035CAD">
        <w:rPr>
          <w:rFonts w:ascii="Calibri" w:hAnsi="Calibri"/>
          <w:lang w:eastAsia="en-US"/>
        </w:rPr>
        <w:t>.</w:t>
      </w:r>
    </w:p>
    <w:p w14:paraId="49C5394F" w14:textId="77777777" w:rsidR="00EA2CE0" w:rsidRPr="002B0B9F" w:rsidRDefault="00580449">
      <w:pPr>
        <w:numPr>
          <w:ilvl w:val="0"/>
          <w:numId w:val="1"/>
        </w:numPr>
        <w:spacing w:line="276" w:lineRule="auto"/>
        <w:ind w:left="360"/>
        <w:jc w:val="both"/>
        <w:rPr>
          <w:rFonts w:ascii="Calibri" w:hAnsi="Calibri"/>
        </w:rPr>
      </w:pPr>
      <w:r>
        <w:rPr>
          <w:rFonts w:ascii="Calibri" w:hAnsi="Calibri"/>
          <w:color w:val="000000"/>
          <w:lang w:eastAsia="en-US"/>
        </w:rPr>
        <w:t>Ogłoszenie o przetargu podlega podaniu do wiadomości publicznej poprzez w</w:t>
      </w:r>
      <w:r w:rsidR="00035CAD">
        <w:rPr>
          <w:rFonts w:ascii="Calibri" w:hAnsi="Calibri"/>
          <w:color w:val="000000"/>
          <w:lang w:eastAsia="en-US"/>
        </w:rPr>
        <w:t xml:space="preserve">ywieszenie na tablicy </w:t>
      </w:r>
      <w:r w:rsidR="00035CAD" w:rsidRPr="002B0B9F">
        <w:rPr>
          <w:rFonts w:ascii="Calibri" w:hAnsi="Calibri"/>
          <w:lang w:eastAsia="en-US"/>
        </w:rPr>
        <w:t xml:space="preserve">ogłoszeń Ośrodka Kultury Fizycznej i Rekreacji w Śmiglu, na tablicy ogłoszeń </w:t>
      </w:r>
      <w:r w:rsidRPr="002B0B9F">
        <w:rPr>
          <w:rFonts w:ascii="Calibri" w:hAnsi="Calibri"/>
          <w:lang w:eastAsia="en-US"/>
        </w:rPr>
        <w:t xml:space="preserve">Urzędu </w:t>
      </w:r>
      <w:r w:rsidR="003042D9" w:rsidRPr="002B0B9F">
        <w:rPr>
          <w:rFonts w:ascii="Calibri" w:hAnsi="Calibri"/>
          <w:lang w:eastAsia="en-US"/>
        </w:rPr>
        <w:t>Miejskiego Śmigla</w:t>
      </w:r>
      <w:r w:rsidRPr="002B0B9F">
        <w:rPr>
          <w:rFonts w:ascii="Calibri" w:hAnsi="Calibri"/>
          <w:lang w:eastAsia="en-US"/>
        </w:rPr>
        <w:t xml:space="preserve">, publikację na stronie internetowej </w:t>
      </w:r>
      <w:r w:rsidR="00035CAD" w:rsidRPr="002B0B9F">
        <w:rPr>
          <w:rFonts w:ascii="Calibri" w:hAnsi="Calibri"/>
          <w:lang w:eastAsia="en-US"/>
        </w:rPr>
        <w:t xml:space="preserve">OKFiR oraz </w:t>
      </w:r>
      <w:r w:rsidRPr="002B0B9F">
        <w:rPr>
          <w:rFonts w:ascii="Calibri" w:hAnsi="Calibri"/>
          <w:lang w:eastAsia="en-US"/>
        </w:rPr>
        <w:t xml:space="preserve">Urzędu </w:t>
      </w:r>
      <w:r w:rsidR="00035CAD" w:rsidRPr="002B0B9F">
        <w:rPr>
          <w:rFonts w:ascii="Calibri" w:hAnsi="Calibri"/>
          <w:lang w:eastAsia="en-US"/>
        </w:rPr>
        <w:t>Miejskiego Śmigla</w:t>
      </w:r>
      <w:r w:rsidRPr="002B0B9F">
        <w:rPr>
          <w:rFonts w:ascii="Calibri" w:hAnsi="Calibri"/>
          <w:lang w:eastAsia="en-US"/>
        </w:rPr>
        <w:t>.</w:t>
      </w:r>
    </w:p>
    <w:p w14:paraId="2E346338" w14:textId="77777777" w:rsidR="00EA2CE0" w:rsidRDefault="00580449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rPr>
          <w:rStyle w:val="Wyrnienie"/>
          <w:rFonts w:ascii="Calibri" w:hAnsi="Calibri"/>
          <w:i w:val="0"/>
        </w:rPr>
        <w:t>Udział w postępowaniu przetargowym wiąże się z przetwarzaniem danych osobowych oferentów na zasadach określonych w Rozporządzeniu Parlamentu Europejskiego i Rady (UE) 2016/679 z dnia 27 kwietnia 2016 r. w sprawie ochrony osób fizycznych w związku   z przetwarzaniem danych osobowych i w sprawie swobodnego przepływu takich danych oraz uchylenia dyrektywy 95/46/WE (ogólne rozporządzenie o ochronie danych) (Dz.U.UE.L.2016.119.1).</w:t>
      </w:r>
    </w:p>
    <w:p w14:paraId="2ACF14D1" w14:textId="77777777" w:rsidR="00EA2CE0" w:rsidRDefault="00580449">
      <w:pPr>
        <w:tabs>
          <w:tab w:val="left" w:pos="5175"/>
        </w:tabs>
        <w:ind w:left="66"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14:paraId="655E559D" w14:textId="77777777" w:rsidR="00EA2CE0" w:rsidRDefault="00EA2CE0">
      <w:pPr>
        <w:spacing w:line="360" w:lineRule="auto"/>
        <w:jc w:val="both"/>
        <w:rPr>
          <w:rFonts w:ascii="Calibri" w:hAnsi="Calibri"/>
        </w:rPr>
      </w:pPr>
    </w:p>
    <w:sectPr w:rsidR="00EA2CE0" w:rsidSect="002B0B9F">
      <w:pgSz w:w="11906" w:h="16838"/>
      <w:pgMar w:top="1276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D5FCD"/>
    <w:multiLevelType w:val="multilevel"/>
    <w:tmpl w:val="EEDE840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" w15:restartNumberingAfterBreak="0">
    <w:nsid w:val="49050D78"/>
    <w:multiLevelType w:val="multilevel"/>
    <w:tmpl w:val="EF68284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65C51B0"/>
    <w:multiLevelType w:val="multilevel"/>
    <w:tmpl w:val="28D626CC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3" w15:restartNumberingAfterBreak="0">
    <w:nsid w:val="59166E8E"/>
    <w:multiLevelType w:val="multilevel"/>
    <w:tmpl w:val="FC48F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F0262D8"/>
    <w:multiLevelType w:val="multilevel"/>
    <w:tmpl w:val="A8789CE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num w:numId="1" w16cid:durableId="2120222475">
    <w:abstractNumId w:val="1"/>
  </w:num>
  <w:num w:numId="2" w16cid:durableId="2028099329">
    <w:abstractNumId w:val="0"/>
  </w:num>
  <w:num w:numId="3" w16cid:durableId="1553690238">
    <w:abstractNumId w:val="2"/>
  </w:num>
  <w:num w:numId="4" w16cid:durableId="1148522314">
    <w:abstractNumId w:val="4"/>
  </w:num>
  <w:num w:numId="5" w16cid:durableId="887763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CE0"/>
    <w:rsid w:val="00007AAB"/>
    <w:rsid w:val="00035CAD"/>
    <w:rsid w:val="00077B34"/>
    <w:rsid w:val="000A6D53"/>
    <w:rsid w:val="001D63EC"/>
    <w:rsid w:val="002B0B9F"/>
    <w:rsid w:val="002C2029"/>
    <w:rsid w:val="0030226B"/>
    <w:rsid w:val="003042D9"/>
    <w:rsid w:val="00307156"/>
    <w:rsid w:val="00396D63"/>
    <w:rsid w:val="004A111F"/>
    <w:rsid w:val="00580449"/>
    <w:rsid w:val="005C1318"/>
    <w:rsid w:val="005D596E"/>
    <w:rsid w:val="00623399"/>
    <w:rsid w:val="008809CF"/>
    <w:rsid w:val="00913B62"/>
    <w:rsid w:val="009349FE"/>
    <w:rsid w:val="009A494C"/>
    <w:rsid w:val="009F2FC0"/>
    <w:rsid w:val="00A62643"/>
    <w:rsid w:val="00AC78D1"/>
    <w:rsid w:val="00DB1032"/>
    <w:rsid w:val="00DC7E35"/>
    <w:rsid w:val="00E03A52"/>
    <w:rsid w:val="00E46B18"/>
    <w:rsid w:val="00E84070"/>
    <w:rsid w:val="00EA2CE0"/>
    <w:rsid w:val="00EA5324"/>
    <w:rsid w:val="00F0382A"/>
    <w:rsid w:val="00F4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CDF0"/>
  <w15:docId w15:val="{4852867E-FD5D-4D48-B7FB-4B4EC802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C3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uiPriority w:val="20"/>
    <w:qFormat/>
    <w:rsid w:val="00505C38"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505C38"/>
    <w:pPr>
      <w:ind w:left="708"/>
    </w:p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5066E-6126-47BE-B7E8-8BB9BC90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4</Pages>
  <Words>1474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</dc:creator>
  <dc:description/>
  <cp:lastModifiedBy>User</cp:lastModifiedBy>
  <cp:revision>43</cp:revision>
  <cp:lastPrinted>2021-01-21T09:04:00Z</cp:lastPrinted>
  <dcterms:created xsi:type="dcterms:W3CDTF">2022-02-25T09:14:00Z</dcterms:created>
  <dcterms:modified xsi:type="dcterms:W3CDTF">2026-07-29T07:05:00Z</dcterms:modified>
  <dc:language>pl-PL</dc:language>
</cp:coreProperties>
</file>